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16" w:rsidRDefault="008A2C16" w:rsidP="00110C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0CF5">
        <w:rPr>
          <w:rFonts w:ascii="Times New Roman" w:hAnsi="Times New Roman" w:cs="Times New Roman"/>
          <w:b/>
          <w:bCs/>
          <w:sz w:val="24"/>
          <w:szCs w:val="24"/>
        </w:rPr>
        <w:t>Анали</w:t>
      </w:r>
      <w:r w:rsidR="006621C1">
        <w:rPr>
          <w:rFonts w:ascii="Times New Roman" w:hAnsi="Times New Roman" w:cs="Times New Roman"/>
          <w:b/>
          <w:bCs/>
          <w:sz w:val="24"/>
          <w:szCs w:val="24"/>
        </w:rPr>
        <w:t xml:space="preserve">тическая справка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по итогам ОГЭ по литературе в 2023-2024 учебном году</w:t>
      </w:r>
    </w:p>
    <w:p w:rsidR="00110CF5" w:rsidRPr="00110CF5" w:rsidRDefault="00110CF5" w:rsidP="00110C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2C16" w:rsidRPr="00110CF5" w:rsidRDefault="00BC2141" w:rsidP="00110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110CF5">
        <w:rPr>
          <w:rFonts w:ascii="Times New Roman" w:hAnsi="Times New Roman" w:cs="Times New Roman"/>
          <w:sz w:val="24"/>
          <w:szCs w:val="24"/>
        </w:rPr>
        <w:t>: проанализировать результаты ОГЭ по литературе</w:t>
      </w:r>
    </w:p>
    <w:p w:rsidR="00BC2141" w:rsidRPr="00110CF5" w:rsidRDefault="00BC2141" w:rsidP="00110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>ОГЭ по литературе — уникальный экзамен. В нем нет ни одного задания с кратким ответом, все вопросы предполагают развернутое рассуждение. Ни удача, ни «метод </w:t>
      </w:r>
      <w:proofErr w:type="spellStart"/>
      <w:r w:rsidRPr="00110CF5">
        <w:rPr>
          <w:rFonts w:ascii="Times New Roman" w:hAnsi="Times New Roman" w:cs="Times New Roman"/>
          <w:sz w:val="24"/>
          <w:szCs w:val="24"/>
        </w:rPr>
        <w:t>тыка</w:t>
      </w:r>
      <w:proofErr w:type="spellEnd"/>
      <w:r w:rsidRPr="00110CF5">
        <w:rPr>
          <w:rFonts w:ascii="Times New Roman" w:hAnsi="Times New Roman" w:cs="Times New Roman"/>
          <w:sz w:val="24"/>
          <w:szCs w:val="24"/>
        </w:rPr>
        <w:t>» здесь не помогут.</w:t>
      </w:r>
    </w:p>
    <w:p w:rsidR="00BC2141" w:rsidRPr="00110CF5" w:rsidRDefault="00BC2141" w:rsidP="00110C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CF5">
        <w:rPr>
          <w:rFonts w:ascii="Times New Roman" w:hAnsi="Times New Roman" w:cs="Times New Roman"/>
          <w:b/>
          <w:bCs/>
          <w:sz w:val="24"/>
          <w:szCs w:val="24"/>
        </w:rPr>
        <w:t>Структура ОГЭ по литературе — 2024</w:t>
      </w:r>
    </w:p>
    <w:p w:rsidR="00BC2141" w:rsidRPr="00110CF5" w:rsidRDefault="00BC2141" w:rsidP="00110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>ОГЭ по литературе — 2024 состоит из двух частей. В первой части четыре небольших сочинения, во второй — одно объемное.  </w:t>
      </w:r>
    </w:p>
    <w:p w:rsidR="00BC2141" w:rsidRPr="00110CF5" w:rsidRDefault="00BC2141" w:rsidP="00110C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CF5">
        <w:rPr>
          <w:rFonts w:ascii="Times New Roman" w:hAnsi="Times New Roman" w:cs="Times New Roman"/>
          <w:b/>
          <w:bCs/>
          <w:sz w:val="24"/>
          <w:szCs w:val="24"/>
        </w:rPr>
        <w:t>Часть 1 </w:t>
      </w:r>
    </w:p>
    <w:p w:rsidR="00BC2141" w:rsidRPr="00110CF5" w:rsidRDefault="00BC2141" w:rsidP="00110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 xml:space="preserve">В этот раздел входят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4 задания</w:t>
      </w:r>
      <w:r w:rsidRPr="00110CF5">
        <w:rPr>
          <w:rFonts w:ascii="Times New Roman" w:hAnsi="Times New Roman" w:cs="Times New Roman"/>
          <w:sz w:val="24"/>
          <w:szCs w:val="24"/>
        </w:rPr>
        <w:t xml:space="preserve"> с развернутым ответом.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Задания 1 и 2</w:t>
      </w:r>
      <w:r w:rsidRPr="00110CF5">
        <w:rPr>
          <w:rFonts w:ascii="Times New Roman" w:hAnsi="Times New Roman" w:cs="Times New Roman"/>
          <w:sz w:val="24"/>
          <w:szCs w:val="24"/>
        </w:rPr>
        <w:t xml:space="preserve"> относятся к лироэпическому, эпическому или драматическому отрывку. Они направлены на знание произведения и умение анализировать текст. В каждом случае можно выбрать один вопрос из двух.</w:t>
      </w:r>
    </w:p>
    <w:p w:rsidR="00BC2141" w:rsidRPr="00110CF5" w:rsidRDefault="00BC2141" w:rsidP="00110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b/>
          <w:bCs/>
          <w:sz w:val="24"/>
          <w:szCs w:val="24"/>
        </w:rPr>
        <w:t>Задание 3</w:t>
      </w:r>
      <w:r w:rsidRPr="00110CF5">
        <w:rPr>
          <w:rFonts w:ascii="Times New Roman" w:hAnsi="Times New Roman" w:cs="Times New Roman"/>
          <w:sz w:val="24"/>
          <w:szCs w:val="24"/>
        </w:rPr>
        <w:t xml:space="preserve"> в ОГЭ по литературе — 2024 связано с лирическим произведением (стихотворением). В нем нужно проанализировать текст, но уже с учетом особенностей поэзии. Можно выбрать один из двух вопросов.</w:t>
      </w:r>
    </w:p>
    <w:p w:rsidR="00DD095D" w:rsidRPr="00110CF5" w:rsidRDefault="00BC2141" w:rsidP="00110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b/>
          <w:bCs/>
          <w:sz w:val="24"/>
          <w:szCs w:val="24"/>
        </w:rPr>
        <w:t>В задании 4</w:t>
      </w:r>
      <w:r w:rsidRPr="00110CF5">
        <w:rPr>
          <w:rFonts w:ascii="Times New Roman" w:hAnsi="Times New Roman" w:cs="Times New Roman"/>
          <w:sz w:val="24"/>
          <w:szCs w:val="24"/>
        </w:rPr>
        <w:t xml:space="preserve"> один вопрос: нужно сравнить текст исходного стихотворения с другим, которое приводится ниже в этом задании. В первых трех заданиях просили написать «3-5 предложений», здесь рекомендуют «5-8». Это задание повышенной сложности, оно оценивается в 8 баллов, в то время как за номера 1.1/1.2 и 3.1/3.2 максимально дают 4 балла, а за 2.1/2.2 — 5. </w:t>
      </w:r>
    </w:p>
    <w:p w:rsidR="00DD095D" w:rsidRPr="00110CF5" w:rsidRDefault="00DD095D" w:rsidP="00110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b/>
          <w:bCs/>
          <w:sz w:val="24"/>
          <w:szCs w:val="24"/>
        </w:rPr>
        <w:t>Часть 2 </w:t>
      </w:r>
    </w:p>
    <w:p w:rsidR="009205D1" w:rsidRPr="00110CF5" w:rsidRDefault="00DD095D" w:rsidP="00110CF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 xml:space="preserve">Здесь есть всего одно задание —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объемное сочинение</w:t>
      </w:r>
      <w:r w:rsidRPr="00110CF5">
        <w:rPr>
          <w:rFonts w:ascii="Times New Roman" w:hAnsi="Times New Roman" w:cs="Times New Roman"/>
          <w:sz w:val="24"/>
          <w:szCs w:val="24"/>
        </w:rPr>
        <w:t xml:space="preserve"> (не менее 200 слов). Составители предлагают 5 тем на выбор. </w:t>
      </w:r>
    </w:p>
    <w:p w:rsidR="007756CE" w:rsidRPr="00110CF5" w:rsidRDefault="009205D1" w:rsidP="00110CF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0CF5">
        <w:rPr>
          <w:rFonts w:ascii="Times New Roman" w:hAnsi="Times New Roman" w:cs="Times New Roman"/>
          <w:sz w:val="24"/>
          <w:szCs w:val="24"/>
        </w:rPr>
        <w:t>Чтобы хорошо написать сочинение, нужно разбираться в композиции произведения, средствах выразительности (метафора, эпитет и т. д.), литературных терминах, направлениях, жанрах, понятиях вроде авторской позиции, идеи, проблематики.</w:t>
      </w:r>
      <w:proofErr w:type="gramEnd"/>
      <w:r w:rsidRPr="00110CF5">
        <w:rPr>
          <w:rFonts w:ascii="Times New Roman" w:hAnsi="Times New Roman" w:cs="Times New Roman"/>
          <w:sz w:val="24"/>
          <w:szCs w:val="24"/>
        </w:rPr>
        <w:t xml:space="preserve"> Это вещи, без которых невозможно написать ни одно сочинение. </w:t>
      </w:r>
    </w:p>
    <w:p w:rsidR="00DD095D" w:rsidRPr="00110CF5" w:rsidRDefault="007756CE" w:rsidP="00110CF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>Литература нужна для большинства творческих профессий: от режиссера и хореографа до архитектора и дизайнера. Даже если вы хотите петь, необходимо сдавать литературу. Еще этот ЕГЭ понадобится для таких популярных профессий, как филолог и журналист.</w:t>
      </w:r>
      <w:r w:rsidR="00DD095D" w:rsidRPr="00110CF5">
        <w:rPr>
          <w:rFonts w:ascii="Times New Roman" w:hAnsi="Times New Roman" w:cs="Times New Roman"/>
          <w:sz w:val="24"/>
          <w:szCs w:val="24"/>
        </w:rPr>
        <w:t> </w:t>
      </w:r>
      <w:r w:rsidRPr="00110CF5">
        <w:rPr>
          <w:rFonts w:ascii="Times New Roman" w:hAnsi="Times New Roman" w:cs="Times New Roman"/>
          <w:sz w:val="24"/>
          <w:szCs w:val="24"/>
        </w:rPr>
        <w:t>Подготовиться к ЕГЭ по литературе достаточно сложно. Чтобы набрать высокий балл, надо изучить теоретическую базу и много практиковаться (весь экзамен построен на развернутых ответах). Нужно не просто читать все подряд, а уделять внимание именно темам, необходимым для экзамена. Недостаточно просто писать сочинения — нужно тренироваться, опираясь на критерии, по которым будут оценивать. </w:t>
      </w:r>
    </w:p>
    <w:p w:rsidR="00110CF5" w:rsidRDefault="00110CF5" w:rsidP="00110CF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177A" w:rsidRPr="00110CF5" w:rsidRDefault="005B177A" w:rsidP="00110C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b/>
          <w:bCs/>
          <w:sz w:val="24"/>
          <w:szCs w:val="24"/>
        </w:rPr>
        <w:t>Распределение баллов по заданиям.</w:t>
      </w:r>
    </w:p>
    <w:p w:rsidR="005B177A" w:rsidRPr="00110CF5" w:rsidRDefault="005B177A" w:rsidP="00110C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8"/>
        <w:gridCol w:w="3402"/>
      </w:tblGrid>
      <w:tr w:rsidR="005B177A" w:rsidRPr="00110CF5" w:rsidTr="006621C1">
        <w:trPr>
          <w:trHeight w:val="113"/>
        </w:trPr>
        <w:tc>
          <w:tcPr>
            <w:tcW w:w="226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5B177A" w:rsidRPr="00110CF5" w:rsidRDefault="005B177A" w:rsidP="00110C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340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5B177A" w:rsidRPr="00110CF5" w:rsidRDefault="005B177A" w:rsidP="00110C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Первичные баллы</w:t>
            </w:r>
          </w:p>
        </w:tc>
      </w:tr>
      <w:tr w:rsidR="005B177A" w:rsidRPr="00110CF5" w:rsidTr="006621C1">
        <w:trPr>
          <w:trHeight w:val="113"/>
        </w:trPr>
        <w:tc>
          <w:tcPr>
            <w:tcW w:w="5670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5B177A" w:rsidRPr="00110CF5" w:rsidRDefault="005B177A" w:rsidP="00110C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 1</w:t>
            </w:r>
          </w:p>
        </w:tc>
      </w:tr>
      <w:tr w:rsidR="005B177A" w:rsidRPr="00110CF5" w:rsidTr="006621C1">
        <w:trPr>
          <w:trHeight w:val="113"/>
        </w:trPr>
        <w:tc>
          <w:tcPr>
            <w:tcW w:w="226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5B177A" w:rsidRPr="00110CF5" w:rsidRDefault="005B177A" w:rsidP="00110C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sz w:val="24"/>
                <w:szCs w:val="24"/>
              </w:rPr>
              <w:t>1.1/1.2</w:t>
            </w:r>
          </w:p>
        </w:tc>
        <w:tc>
          <w:tcPr>
            <w:tcW w:w="340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5B177A" w:rsidRPr="00110CF5" w:rsidRDefault="005B177A" w:rsidP="00110C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B177A" w:rsidRPr="00110CF5" w:rsidTr="006621C1">
        <w:trPr>
          <w:trHeight w:val="113"/>
        </w:trPr>
        <w:tc>
          <w:tcPr>
            <w:tcW w:w="226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FEFE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5B177A" w:rsidRPr="00110CF5" w:rsidRDefault="005B177A" w:rsidP="00110C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sz w:val="24"/>
                <w:szCs w:val="24"/>
              </w:rPr>
              <w:t>2.1/2.2</w:t>
            </w:r>
          </w:p>
        </w:tc>
        <w:tc>
          <w:tcPr>
            <w:tcW w:w="340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FEFE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5B177A" w:rsidRPr="00110CF5" w:rsidRDefault="005B177A" w:rsidP="00110C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B177A" w:rsidRPr="00110CF5" w:rsidTr="006621C1">
        <w:trPr>
          <w:trHeight w:val="113"/>
        </w:trPr>
        <w:tc>
          <w:tcPr>
            <w:tcW w:w="226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5B177A" w:rsidRPr="00110CF5" w:rsidRDefault="005B177A" w:rsidP="00110C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sz w:val="24"/>
                <w:szCs w:val="24"/>
              </w:rPr>
              <w:t>3.1/3.2</w:t>
            </w:r>
          </w:p>
        </w:tc>
        <w:tc>
          <w:tcPr>
            <w:tcW w:w="340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5B177A" w:rsidRPr="00110CF5" w:rsidRDefault="005B177A" w:rsidP="00110C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B177A" w:rsidRPr="00110CF5" w:rsidTr="006621C1">
        <w:trPr>
          <w:trHeight w:val="113"/>
        </w:trPr>
        <w:tc>
          <w:tcPr>
            <w:tcW w:w="226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5B177A" w:rsidRPr="00110CF5" w:rsidRDefault="005B177A" w:rsidP="00110C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5B177A" w:rsidRPr="00110CF5" w:rsidRDefault="005B177A" w:rsidP="00110C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5B177A" w:rsidRPr="00110CF5" w:rsidTr="006621C1">
        <w:trPr>
          <w:trHeight w:val="113"/>
        </w:trPr>
        <w:tc>
          <w:tcPr>
            <w:tcW w:w="5670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5B177A" w:rsidRPr="00110CF5" w:rsidRDefault="005B177A" w:rsidP="00110C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 2</w:t>
            </w:r>
          </w:p>
        </w:tc>
      </w:tr>
      <w:tr w:rsidR="005B177A" w:rsidRPr="00110CF5" w:rsidTr="006621C1">
        <w:trPr>
          <w:trHeight w:val="113"/>
        </w:trPr>
        <w:tc>
          <w:tcPr>
            <w:tcW w:w="226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5B177A" w:rsidRPr="00110CF5" w:rsidRDefault="005B177A" w:rsidP="00110C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sz w:val="24"/>
                <w:szCs w:val="24"/>
              </w:rPr>
              <w:t>5.1/5.5</w:t>
            </w:r>
          </w:p>
        </w:tc>
        <w:tc>
          <w:tcPr>
            <w:tcW w:w="340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5B177A" w:rsidRPr="00110CF5" w:rsidRDefault="005B177A" w:rsidP="00110C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5B177A" w:rsidRPr="00110CF5" w:rsidTr="006621C1">
        <w:trPr>
          <w:trHeight w:val="113"/>
        </w:trPr>
        <w:tc>
          <w:tcPr>
            <w:tcW w:w="226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5B177A" w:rsidRPr="00110CF5" w:rsidRDefault="005B177A" w:rsidP="00110C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0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5B177A" w:rsidRPr="00110CF5" w:rsidRDefault="005B177A" w:rsidP="00110C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</w:tr>
    </w:tbl>
    <w:p w:rsidR="003120B2" w:rsidRPr="00110CF5" w:rsidRDefault="003120B2" w:rsidP="00110CF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lastRenderedPageBreak/>
        <w:t xml:space="preserve">Оценивание выполнения заданий экзаменационной работы производится на основе специальных критериев, разработанных для трёх указанных типов заданий, требующих развёрнутых ответов различного объёма. </w:t>
      </w:r>
      <w:r w:rsidRPr="00110CF5">
        <w:rPr>
          <w:rFonts w:ascii="Times New Roman" w:hAnsi="Times New Roman" w:cs="Times New Roman"/>
          <w:sz w:val="24"/>
          <w:szCs w:val="24"/>
          <w:u w:val="single"/>
        </w:rPr>
        <w:t>Ответы на задания 1.1/1.2, 3.1/3.2</w:t>
      </w:r>
      <w:r w:rsidRPr="00110CF5">
        <w:rPr>
          <w:rFonts w:ascii="Times New Roman" w:hAnsi="Times New Roman" w:cs="Times New Roman"/>
          <w:sz w:val="24"/>
          <w:szCs w:val="24"/>
        </w:rPr>
        <w:t xml:space="preserve"> проверяются по двум критериям: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критерий 1 «Понимание предложенного текста и привлечение его для аргументации», критерий 2 «Логичность, соблюдение речевых и грамматических норм»</w:t>
      </w:r>
      <w:r w:rsidRPr="00110CF5">
        <w:rPr>
          <w:rFonts w:ascii="Times New Roman" w:hAnsi="Times New Roman" w:cs="Times New Roman"/>
          <w:sz w:val="24"/>
          <w:szCs w:val="24"/>
        </w:rPr>
        <w:t xml:space="preserve">. Выполнение </w:t>
      </w:r>
      <w:r w:rsidRPr="00110CF5">
        <w:rPr>
          <w:rFonts w:ascii="Times New Roman" w:hAnsi="Times New Roman" w:cs="Times New Roman"/>
          <w:sz w:val="24"/>
          <w:szCs w:val="24"/>
          <w:u w:val="single"/>
        </w:rPr>
        <w:t>задания 2.1/2.2</w:t>
      </w:r>
      <w:r w:rsidRPr="00110CF5">
        <w:rPr>
          <w:rFonts w:ascii="Times New Roman" w:hAnsi="Times New Roman" w:cs="Times New Roman"/>
          <w:sz w:val="24"/>
          <w:szCs w:val="24"/>
        </w:rPr>
        <w:t xml:space="preserve"> оценивается по двум критериям: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критерий 1 «Соответствие ответа заданию и привлечение текста выбранного фрагмента для аргументации», критерий 2 «Логичность, соблюдение речевых и грамматических норм».</w:t>
      </w:r>
      <w:r w:rsidRPr="00110CF5">
        <w:rPr>
          <w:rFonts w:ascii="Times New Roman" w:hAnsi="Times New Roman" w:cs="Times New Roman"/>
          <w:sz w:val="24"/>
          <w:szCs w:val="24"/>
        </w:rPr>
        <w:t xml:space="preserve"> Максимально за выполнение заданий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1.1/1.2, 3.1/3.2 выставляется по 4 балла</w:t>
      </w:r>
      <w:r w:rsidRPr="00110CF5">
        <w:rPr>
          <w:rFonts w:ascii="Times New Roman" w:hAnsi="Times New Roman" w:cs="Times New Roman"/>
          <w:sz w:val="24"/>
          <w:szCs w:val="24"/>
        </w:rPr>
        <w:t xml:space="preserve"> (по каждому критерию – максимально 2 балла), за выполнение задания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2.1/2.2 – 5 баллов</w:t>
      </w:r>
      <w:r w:rsidRPr="00110CF5">
        <w:rPr>
          <w:rFonts w:ascii="Times New Roman" w:hAnsi="Times New Roman" w:cs="Times New Roman"/>
          <w:sz w:val="24"/>
          <w:szCs w:val="24"/>
        </w:rPr>
        <w:t xml:space="preserve">. Если по критерию 1 за выполнение заданий 1.1/1.2, 2.1/2.2, 3.1/3.2 ставится 0 баллов, то задания считаются невыполненными, и ответы дальше не проверяются (по критерию 2 оценивания ответов выставляется 0 баллов). </w:t>
      </w:r>
    </w:p>
    <w:p w:rsidR="003120B2" w:rsidRPr="00110CF5" w:rsidRDefault="003120B2" w:rsidP="00110CF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 xml:space="preserve">Выполнение сопоставительного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задания 4</w:t>
      </w:r>
      <w:r w:rsidRPr="00110CF5">
        <w:rPr>
          <w:rFonts w:ascii="Times New Roman" w:hAnsi="Times New Roman" w:cs="Times New Roman"/>
          <w:sz w:val="24"/>
          <w:szCs w:val="24"/>
        </w:rPr>
        <w:t xml:space="preserve"> оценивается по трём критериям: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критерий 1 «Сопоставление произведений», критерий 2 «Привлечение текста произведения при сопоставлении для аргументации», критерий 3 «Логичность, соблюдение речевых и грамматических норм»</w:t>
      </w:r>
      <w:r w:rsidRPr="00110CF5">
        <w:rPr>
          <w:rFonts w:ascii="Times New Roman" w:hAnsi="Times New Roman" w:cs="Times New Roman"/>
          <w:sz w:val="24"/>
          <w:szCs w:val="24"/>
        </w:rPr>
        <w:t xml:space="preserve">. Максимально за выполнение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задания 4 выставляется 8 баллов</w:t>
      </w:r>
      <w:r w:rsidRPr="00110CF5">
        <w:rPr>
          <w:rFonts w:ascii="Times New Roman" w:hAnsi="Times New Roman" w:cs="Times New Roman"/>
          <w:sz w:val="24"/>
          <w:szCs w:val="24"/>
        </w:rPr>
        <w:t xml:space="preserve"> (по критериям 1, 3 – максимально по 2 балла; по критерию 2 – 4 балла). Если по критерию 1 ставится 0 баллов, то задание считается невыполненным, и ответ дальше не проверяется (по другим критериям оценивания ответа выставляется 0 баллов). 12</w:t>
      </w:r>
      <w:proofErr w:type="gramStart"/>
      <w:r w:rsidRPr="00110CF5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110CF5">
        <w:rPr>
          <w:rFonts w:ascii="Times New Roman" w:hAnsi="Times New Roman" w:cs="Times New Roman"/>
          <w:sz w:val="24"/>
          <w:szCs w:val="24"/>
        </w:rPr>
        <w:t xml:space="preserve">сли по критерию 2 ставится 0 баллов, то по критерию 3 выставляется 0 баллов. </w:t>
      </w:r>
    </w:p>
    <w:p w:rsidR="003120B2" w:rsidRPr="00110CF5" w:rsidRDefault="003120B2" w:rsidP="00110CF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0CF5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Pr="00110CF5">
        <w:rPr>
          <w:rFonts w:ascii="Times New Roman" w:hAnsi="Times New Roman" w:cs="Times New Roman"/>
          <w:sz w:val="24"/>
          <w:szCs w:val="24"/>
          <w:u w:val="single"/>
        </w:rPr>
        <w:t>задания части 2 (5.1–5.5) оценивается по восьми критериям:</w:t>
      </w:r>
      <w:r w:rsidRPr="00110CF5">
        <w:rPr>
          <w:rFonts w:ascii="Times New Roman" w:hAnsi="Times New Roman" w:cs="Times New Roman"/>
          <w:sz w:val="24"/>
          <w:szCs w:val="24"/>
        </w:rPr>
        <w:t xml:space="preserve">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критерию 1 «Соответствие сочинения теме и её раскрытие», критерию 2 «Привлечение текста произведения для аргументации», критерию 3 «Опора на теоретико-литературные понятия», критерию 4 «Композиционная цельность и логичность», критерию 5 «Соблюдение речевых норм», критерию 6 «Соблюдение орфографических норм», критерию 7 «Соблюдение пунктуационных норм», критерию 8 «Соблюдение грамматических норм».</w:t>
      </w:r>
      <w:proofErr w:type="gramEnd"/>
      <w:r w:rsidRPr="00110CF5">
        <w:rPr>
          <w:rFonts w:ascii="Times New Roman" w:hAnsi="Times New Roman" w:cs="Times New Roman"/>
          <w:sz w:val="24"/>
          <w:szCs w:val="24"/>
        </w:rPr>
        <w:t xml:space="preserve"> Максимально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за выполнение задания 2 выставляется 16 баллов</w:t>
      </w:r>
      <w:r w:rsidRPr="00110CF5">
        <w:rPr>
          <w:rFonts w:ascii="Times New Roman" w:hAnsi="Times New Roman" w:cs="Times New Roman"/>
          <w:sz w:val="24"/>
          <w:szCs w:val="24"/>
        </w:rPr>
        <w:t xml:space="preserve"> (максимум 3 балла по каждому из критериев 1, 2, 4, максимум 2 балла по каждому из критериев 3, 5 и максимум 1 балл по каждому из критериев 6–8). Если при проверке работы эксперт по критерию 1 ставит 0 баллов, то задание части 2 считается невыполненным, и сочинение дальше не проверяется (по другим критериям оценивания ответа выставляется 0 баллов). При оценке выполнения заданий части 2 следует учитывать объём написанного сочинения. Если в сочинении менее 150 слов (в подсчёт слов включаются все слова, в том числе служебные), то задание считается невыполненным и сочинение оценивается 0 баллов.</w:t>
      </w:r>
    </w:p>
    <w:p w:rsidR="00425290" w:rsidRPr="00110CF5" w:rsidRDefault="00425290" w:rsidP="00110CF5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CF5"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p w:rsidR="00425290" w:rsidRPr="00110CF5" w:rsidRDefault="00425290" w:rsidP="00110CF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 xml:space="preserve">При наборе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16-23 баллов</w:t>
      </w:r>
      <w:r w:rsidRPr="00110CF5">
        <w:rPr>
          <w:rFonts w:ascii="Times New Roman" w:hAnsi="Times New Roman" w:cs="Times New Roman"/>
          <w:sz w:val="24"/>
          <w:szCs w:val="24"/>
        </w:rPr>
        <w:t xml:space="preserve"> экзаменуемому ставят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«3».</w:t>
      </w:r>
    </w:p>
    <w:p w:rsidR="00425290" w:rsidRPr="00110CF5" w:rsidRDefault="00425290" w:rsidP="00110CF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b/>
          <w:bCs/>
          <w:sz w:val="24"/>
          <w:szCs w:val="24"/>
        </w:rPr>
        <w:t>Оценку «4»</w:t>
      </w:r>
      <w:r w:rsidRPr="00110CF5">
        <w:rPr>
          <w:rFonts w:ascii="Times New Roman" w:hAnsi="Times New Roman" w:cs="Times New Roman"/>
          <w:sz w:val="24"/>
          <w:szCs w:val="24"/>
        </w:rPr>
        <w:t xml:space="preserve"> получают ученики, которые набрали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от 24 до 31 баллов</w:t>
      </w:r>
      <w:r w:rsidRPr="00110CF5">
        <w:rPr>
          <w:rFonts w:ascii="Times New Roman" w:hAnsi="Times New Roman" w:cs="Times New Roman"/>
          <w:sz w:val="24"/>
          <w:szCs w:val="24"/>
        </w:rPr>
        <w:t>.</w:t>
      </w:r>
    </w:p>
    <w:p w:rsidR="00425290" w:rsidRPr="00110CF5" w:rsidRDefault="00425290" w:rsidP="00110CF5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CF5">
        <w:rPr>
          <w:rFonts w:ascii="Times New Roman" w:hAnsi="Times New Roman" w:cs="Times New Roman"/>
          <w:b/>
          <w:bCs/>
          <w:sz w:val="24"/>
          <w:szCs w:val="24"/>
        </w:rPr>
        <w:t>Оценку «5»</w:t>
      </w:r>
      <w:r w:rsidRPr="00110CF5">
        <w:rPr>
          <w:rFonts w:ascii="Times New Roman" w:hAnsi="Times New Roman" w:cs="Times New Roman"/>
          <w:sz w:val="24"/>
          <w:szCs w:val="24"/>
        </w:rPr>
        <w:t xml:space="preserve"> ставят ученикам, когда за ОГЭ по литературе они получили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от 32 до 37 баллов.</w:t>
      </w:r>
    </w:p>
    <w:p w:rsidR="003120B2" w:rsidRPr="00110CF5" w:rsidRDefault="003120B2" w:rsidP="00110CF5">
      <w:pPr>
        <w:pStyle w:val="a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56CE" w:rsidRPr="00110CF5" w:rsidRDefault="007756CE" w:rsidP="00110CF5">
      <w:pPr>
        <w:pStyle w:val="a3"/>
        <w:numPr>
          <w:ilvl w:val="0"/>
          <w:numId w:val="2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>Подготовиться к ОГЭ по литературе — 2024 вполне реально, главное — знать структуру экзамена и теоретическую базу.</w:t>
      </w:r>
    </w:p>
    <w:p w:rsidR="007756CE" w:rsidRPr="00110CF5" w:rsidRDefault="007756CE" w:rsidP="00110CF5">
      <w:pPr>
        <w:pStyle w:val="a3"/>
        <w:numPr>
          <w:ilvl w:val="0"/>
          <w:numId w:val="2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>Экзамен состоит из двух частей, в первой четыре небольших сочинения, во второй — одно объемное.</w:t>
      </w:r>
    </w:p>
    <w:p w:rsidR="007756CE" w:rsidRPr="00110CF5" w:rsidRDefault="007756CE" w:rsidP="00110CF5">
      <w:pPr>
        <w:pStyle w:val="a3"/>
        <w:numPr>
          <w:ilvl w:val="0"/>
          <w:numId w:val="2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>Выучить средства выразительности, основные литературные термины и понятия, необходимые для анализа произведения</w:t>
      </w:r>
    </w:p>
    <w:p w:rsidR="007756CE" w:rsidRPr="00110CF5" w:rsidRDefault="007756CE" w:rsidP="00110CF5">
      <w:pPr>
        <w:pStyle w:val="a3"/>
        <w:numPr>
          <w:ilvl w:val="0"/>
          <w:numId w:val="2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>Познакомиться с произведениями из кодификатора. Все читать не нужно — достаточно запомнить основные идеи.</w:t>
      </w:r>
    </w:p>
    <w:p w:rsidR="007756CE" w:rsidRPr="00110CF5" w:rsidRDefault="007756CE" w:rsidP="00110CF5">
      <w:pPr>
        <w:pStyle w:val="a3"/>
        <w:numPr>
          <w:ilvl w:val="0"/>
          <w:numId w:val="2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>ОГЭ по литературе — отличная основа для подготовки к ЕГЭ в 11-м классе. Если ученик планирует его сдавать, нужно начать с ОГЭ.</w:t>
      </w:r>
    </w:p>
    <w:p w:rsidR="008A2C16" w:rsidRPr="00110CF5" w:rsidRDefault="008A2C16" w:rsidP="00110CF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9051F" w:rsidRPr="00110CF5" w:rsidRDefault="0069051F" w:rsidP="00110CF5">
      <w:pPr>
        <w:pStyle w:val="a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10CF5">
        <w:rPr>
          <w:rFonts w:ascii="Times New Roman" w:hAnsi="Times New Roman" w:cs="Times New Roman"/>
          <w:b/>
          <w:bCs/>
          <w:sz w:val="24"/>
          <w:szCs w:val="24"/>
        </w:rPr>
        <w:t>Изменения в ОГЭ по литературе 2024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10CF5">
        <w:rPr>
          <w:rFonts w:ascii="Times New Roman" w:hAnsi="Times New Roman" w:cs="Times New Roman"/>
          <w:sz w:val="24"/>
          <w:szCs w:val="24"/>
        </w:rPr>
        <w:t xml:space="preserve">Уточнены критерии: вместо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42 первичных баллов</w:t>
      </w:r>
      <w:r w:rsidRPr="00110CF5">
        <w:rPr>
          <w:rFonts w:ascii="Times New Roman" w:hAnsi="Times New Roman" w:cs="Times New Roman"/>
          <w:sz w:val="24"/>
          <w:szCs w:val="24"/>
        </w:rPr>
        <w:t xml:space="preserve"> теперь можно получить </w:t>
      </w:r>
      <w:r w:rsidRPr="00110CF5">
        <w:rPr>
          <w:rFonts w:ascii="Times New Roman" w:hAnsi="Times New Roman" w:cs="Times New Roman"/>
          <w:b/>
          <w:bCs/>
          <w:sz w:val="24"/>
          <w:szCs w:val="24"/>
        </w:rPr>
        <w:t>37</w:t>
      </w:r>
      <w:r w:rsidRPr="00110CF5">
        <w:rPr>
          <w:rFonts w:ascii="Times New Roman" w:hAnsi="Times New Roman" w:cs="Times New Roman"/>
          <w:sz w:val="24"/>
          <w:szCs w:val="24"/>
        </w:rPr>
        <w:t>.</w:t>
      </w:r>
      <w:r w:rsidRPr="00110CF5">
        <w:rPr>
          <w:rFonts w:ascii="Times New Roman" w:hAnsi="Times New Roman" w:cs="Times New Roman"/>
          <w:sz w:val="24"/>
          <w:szCs w:val="24"/>
        </w:rPr>
        <w:br/>
        <w:t>Добавлены новые произведения:</w:t>
      </w:r>
      <w:proofErr w:type="gramStart"/>
      <w:r w:rsidRPr="00110CF5">
        <w:rPr>
          <w:rFonts w:ascii="Times New Roman" w:hAnsi="Times New Roman" w:cs="Times New Roman"/>
          <w:sz w:val="24"/>
          <w:szCs w:val="24"/>
        </w:rPr>
        <w:br/>
      </w:r>
      <w:r w:rsidRPr="00110C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-</w:t>
      </w:r>
      <w:proofErr w:type="gramEnd"/>
      <w:r w:rsidRPr="00110C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А.С. Пушкин «Медный всадник»;</w:t>
      </w:r>
      <w:r w:rsidRPr="00110CF5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110CF5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-Н.С. Лесков (по выбору);</w:t>
      </w:r>
      <w:r w:rsidRPr="00110CF5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>-И.С. Бунин (стихотворения);</w:t>
      </w:r>
      <w:r w:rsidRPr="00110CF5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>-Н.С. Гумилёв (стихотворения);</w:t>
      </w:r>
      <w:r w:rsidRPr="00110CF5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>-А. И. Куприн (по выбору);</w:t>
      </w:r>
      <w:r w:rsidRPr="00110CF5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>-И. С. Шмелёв (по выбору);</w:t>
      </w:r>
      <w:r w:rsidRPr="00110CF5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>-Н. А. Тэффи (по выбору).</w:t>
      </w:r>
    </w:p>
    <w:p w:rsidR="007756CE" w:rsidRPr="00110CF5" w:rsidRDefault="0069051F" w:rsidP="00110C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>-Появились новые обязательные рассказы А.П. Чехова «Лошадиная фамилия»,</w:t>
      </w:r>
      <w:r w:rsidR="008A2C16" w:rsidRPr="00110CF5">
        <w:rPr>
          <w:rFonts w:ascii="Times New Roman" w:hAnsi="Times New Roman" w:cs="Times New Roman"/>
          <w:sz w:val="24"/>
          <w:szCs w:val="24"/>
        </w:rPr>
        <w:t xml:space="preserve"> </w:t>
      </w:r>
      <w:r w:rsidRPr="00110CF5">
        <w:rPr>
          <w:rFonts w:ascii="Times New Roman" w:hAnsi="Times New Roman" w:cs="Times New Roman"/>
          <w:sz w:val="24"/>
          <w:szCs w:val="24"/>
        </w:rPr>
        <w:t>«Злоумышленник», добавлена глава "Гармонь" из поэмы А. Т. Твардовского «Василий Тёркин».</w:t>
      </w:r>
      <w:r w:rsidRPr="00110CF5">
        <w:rPr>
          <w:rFonts w:ascii="Times New Roman" w:hAnsi="Times New Roman" w:cs="Times New Roman"/>
          <w:sz w:val="24"/>
          <w:szCs w:val="24"/>
        </w:rPr>
        <w:br/>
      </w:r>
      <w:r w:rsidR="00BB5220" w:rsidRPr="00110CF5">
        <w:rPr>
          <w:rFonts w:ascii="Times New Roman" w:hAnsi="Times New Roman" w:cs="Times New Roman"/>
          <w:sz w:val="24"/>
          <w:szCs w:val="24"/>
        </w:rPr>
        <w:tab/>
        <w:t>ОГЭ по литературе сдавала 1 ученица из МАОУ СОШ №3</w:t>
      </w:r>
      <w:r w:rsidR="006621C1">
        <w:rPr>
          <w:rFonts w:ascii="Times New Roman" w:hAnsi="Times New Roman" w:cs="Times New Roman"/>
          <w:sz w:val="24"/>
          <w:szCs w:val="24"/>
        </w:rPr>
        <w:t xml:space="preserve"> с.Бураево.</w:t>
      </w:r>
    </w:p>
    <w:p w:rsidR="00B34BBC" w:rsidRPr="00110CF5" w:rsidRDefault="00B34BBC" w:rsidP="00110C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>Она не смогла преодолеть минимальный порог и получила неудовлетворительную оценку.</w:t>
      </w:r>
    </w:p>
    <w:tbl>
      <w:tblPr>
        <w:tblW w:w="0" w:type="auto"/>
        <w:tblInd w:w="11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8"/>
        <w:gridCol w:w="3402"/>
      </w:tblGrid>
      <w:tr w:rsidR="00B34BBC" w:rsidRPr="00110CF5" w:rsidTr="009D2B6F">
        <w:tc>
          <w:tcPr>
            <w:tcW w:w="226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B34BBC" w:rsidRPr="00110CF5" w:rsidRDefault="00B34BBC" w:rsidP="00110C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340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B34BBC" w:rsidRPr="00110CF5" w:rsidRDefault="00B34BBC" w:rsidP="00110C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Первичные баллы</w:t>
            </w:r>
          </w:p>
        </w:tc>
      </w:tr>
      <w:tr w:rsidR="00B34BBC" w:rsidRPr="00110CF5" w:rsidTr="009D2B6F">
        <w:tc>
          <w:tcPr>
            <w:tcW w:w="5670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B34BBC" w:rsidRPr="00110CF5" w:rsidRDefault="00B34BBC" w:rsidP="00110C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 1</w:t>
            </w:r>
          </w:p>
        </w:tc>
      </w:tr>
      <w:tr w:rsidR="00B34BBC" w:rsidRPr="00110CF5" w:rsidTr="009D2B6F">
        <w:tc>
          <w:tcPr>
            <w:tcW w:w="226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B34BBC" w:rsidRPr="00110CF5" w:rsidRDefault="00B34BBC" w:rsidP="00110C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sz w:val="24"/>
                <w:szCs w:val="24"/>
              </w:rPr>
              <w:t>1.1/1.2</w:t>
            </w:r>
          </w:p>
        </w:tc>
        <w:tc>
          <w:tcPr>
            <w:tcW w:w="340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B34BBC" w:rsidRPr="00110CF5" w:rsidRDefault="00B34BBC" w:rsidP="00110C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  <w:r w:rsidRPr="00110CF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(3 б.)</w:t>
            </w:r>
          </w:p>
        </w:tc>
      </w:tr>
      <w:tr w:rsidR="00B34BBC" w:rsidRPr="00110CF5" w:rsidTr="009D2B6F">
        <w:tc>
          <w:tcPr>
            <w:tcW w:w="226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FEFE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B34BBC" w:rsidRPr="00110CF5" w:rsidRDefault="00B34BBC" w:rsidP="00110C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sz w:val="24"/>
                <w:szCs w:val="24"/>
              </w:rPr>
              <w:t>2.1/2.2</w:t>
            </w:r>
          </w:p>
        </w:tc>
        <w:tc>
          <w:tcPr>
            <w:tcW w:w="340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FEFE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B34BBC" w:rsidRPr="00110CF5" w:rsidRDefault="00B34BBC" w:rsidP="00110C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Pr="00110CF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(0 б.)</w:t>
            </w:r>
          </w:p>
        </w:tc>
      </w:tr>
      <w:tr w:rsidR="00B34BBC" w:rsidRPr="00110CF5" w:rsidTr="009D2B6F">
        <w:tc>
          <w:tcPr>
            <w:tcW w:w="226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B34BBC" w:rsidRPr="00110CF5" w:rsidRDefault="00B34BBC" w:rsidP="00110C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sz w:val="24"/>
                <w:szCs w:val="24"/>
              </w:rPr>
              <w:t>3.1/3.2</w:t>
            </w:r>
          </w:p>
        </w:tc>
        <w:tc>
          <w:tcPr>
            <w:tcW w:w="340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B34BBC" w:rsidRPr="00110CF5" w:rsidRDefault="00B34BBC" w:rsidP="00110C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  <w:r w:rsidRPr="00110CF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(3 б.)</w:t>
            </w:r>
          </w:p>
        </w:tc>
      </w:tr>
      <w:tr w:rsidR="00B34BBC" w:rsidRPr="00110CF5" w:rsidTr="009D2B6F">
        <w:tc>
          <w:tcPr>
            <w:tcW w:w="226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B34BBC" w:rsidRPr="00110CF5" w:rsidRDefault="00B34BBC" w:rsidP="00110C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B34BBC" w:rsidRPr="00110CF5" w:rsidRDefault="00B34BBC" w:rsidP="00110C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 </w:t>
            </w:r>
            <w:r w:rsidRPr="00110CF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(1 б.)</w:t>
            </w:r>
          </w:p>
        </w:tc>
      </w:tr>
      <w:tr w:rsidR="00B34BBC" w:rsidRPr="00110CF5" w:rsidTr="009D2B6F">
        <w:tc>
          <w:tcPr>
            <w:tcW w:w="5670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B34BBC" w:rsidRPr="00110CF5" w:rsidRDefault="00B34BBC" w:rsidP="00110C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 2</w:t>
            </w:r>
          </w:p>
        </w:tc>
      </w:tr>
      <w:tr w:rsidR="00B34BBC" w:rsidRPr="00110CF5" w:rsidTr="009D2B6F">
        <w:tc>
          <w:tcPr>
            <w:tcW w:w="226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B34BBC" w:rsidRPr="00110CF5" w:rsidRDefault="00B34BBC" w:rsidP="00110C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sz w:val="24"/>
                <w:szCs w:val="24"/>
              </w:rPr>
              <w:t>5.1/5.5</w:t>
            </w:r>
          </w:p>
        </w:tc>
        <w:tc>
          <w:tcPr>
            <w:tcW w:w="340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B34BBC" w:rsidRPr="00110CF5" w:rsidRDefault="00B34BBC" w:rsidP="00110C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 </w:t>
            </w:r>
            <w:r w:rsidRPr="00110CF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(7 б.)</w:t>
            </w:r>
          </w:p>
        </w:tc>
      </w:tr>
      <w:tr w:rsidR="00B34BBC" w:rsidRPr="00110CF5" w:rsidTr="009D2B6F">
        <w:tc>
          <w:tcPr>
            <w:tcW w:w="226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B34BBC" w:rsidRPr="00110CF5" w:rsidRDefault="00B34BBC" w:rsidP="00110C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0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B34BBC" w:rsidRPr="00110CF5" w:rsidRDefault="00B34BBC" w:rsidP="00110C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37 </w:t>
            </w:r>
            <w:r w:rsidRPr="00110CF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(14 б.)</w:t>
            </w:r>
          </w:p>
        </w:tc>
      </w:tr>
    </w:tbl>
    <w:p w:rsidR="00E83B3C" w:rsidRPr="00110CF5" w:rsidRDefault="00E83B3C" w:rsidP="00110CF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2141" w:rsidRPr="00110CF5" w:rsidRDefault="00E83B3C" w:rsidP="00110C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b/>
          <w:bCs/>
          <w:sz w:val="24"/>
          <w:szCs w:val="24"/>
        </w:rPr>
        <w:t>Успеваемость</w:t>
      </w:r>
      <w:r w:rsidRPr="00110CF5">
        <w:rPr>
          <w:rFonts w:ascii="Times New Roman" w:hAnsi="Times New Roman" w:cs="Times New Roman"/>
          <w:sz w:val="24"/>
          <w:szCs w:val="24"/>
        </w:rPr>
        <w:t>-0%</w:t>
      </w:r>
    </w:p>
    <w:p w:rsidR="00E83B3C" w:rsidRPr="00110CF5" w:rsidRDefault="00E83B3C" w:rsidP="00110C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b/>
          <w:bCs/>
          <w:sz w:val="24"/>
          <w:szCs w:val="24"/>
        </w:rPr>
        <w:t>Качество-</w:t>
      </w:r>
      <w:r w:rsidRPr="00110CF5">
        <w:rPr>
          <w:rFonts w:ascii="Times New Roman" w:hAnsi="Times New Roman" w:cs="Times New Roman"/>
          <w:sz w:val="24"/>
          <w:szCs w:val="24"/>
        </w:rPr>
        <w:t>0%</w:t>
      </w:r>
    </w:p>
    <w:p w:rsidR="00E83B3C" w:rsidRPr="00110CF5" w:rsidRDefault="00E83B3C" w:rsidP="00110CF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83B3C" w:rsidRPr="00110CF5" w:rsidRDefault="00E83B3C" w:rsidP="00110C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b/>
          <w:bCs/>
          <w:sz w:val="24"/>
          <w:szCs w:val="24"/>
        </w:rPr>
        <w:t>Вывод:</w:t>
      </w:r>
      <w:r w:rsidRPr="00110C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B3C" w:rsidRPr="00110CF5" w:rsidRDefault="00E83B3C" w:rsidP="00110C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>1.Полученный результат неудовлетворительный.</w:t>
      </w:r>
    </w:p>
    <w:p w:rsidR="005A4352" w:rsidRPr="00110CF5" w:rsidRDefault="005A4352" w:rsidP="00110CF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A4352" w:rsidRPr="00110CF5" w:rsidRDefault="005A4352" w:rsidP="00110CF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110CF5">
        <w:rPr>
          <w:rFonts w:ascii="Times New Roman" w:hAnsi="Times New Roman" w:cs="Times New Roman"/>
          <w:b/>
          <w:bCs/>
          <w:sz w:val="24"/>
          <w:szCs w:val="24"/>
        </w:rPr>
        <w:t>Рекомендации:</w:t>
      </w:r>
    </w:p>
    <w:p w:rsidR="005A4352" w:rsidRPr="00110CF5" w:rsidRDefault="005A4352" w:rsidP="00110C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 xml:space="preserve">1.Повышать мотивацию участника ОГЭ по литературе. </w:t>
      </w:r>
    </w:p>
    <w:p w:rsidR="005A4352" w:rsidRPr="00110CF5" w:rsidRDefault="005A4352" w:rsidP="00110C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>2. Продолжить чтение текстов произведений по списку. На уроках литературы продолжить анализ произведений классической и современной литературы, поэтических и прозаических. Систематически работать над теоретико-литературными понятиями и средствами художественной выразительности.</w:t>
      </w:r>
    </w:p>
    <w:p w:rsidR="005A4352" w:rsidRPr="00110CF5" w:rsidRDefault="005A4352" w:rsidP="00110C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>3.Участнице продолжить практиковаться в написании сочинений в соответствии с критериями ОГЭ: регулярное написание сочинений разных типов поможет развить навыки анализа произведений.</w:t>
      </w:r>
    </w:p>
    <w:p w:rsidR="005A4352" w:rsidRPr="00110CF5" w:rsidRDefault="005A4352" w:rsidP="00110C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>4.Развивать умение анализировать и интерпретировать литературные произведения и строить собственные высказывания: учить понимать композицию, давать характеристики героям, приводить аргументы, четко и логично выражать мысли письменно, избегать фактических ошибок, высказываться корректно, соответственно контексту, учить приводить цитаты из текста произведения, подтверждающие собственное высказывание.</w:t>
      </w:r>
    </w:p>
    <w:p w:rsidR="005A4352" w:rsidRPr="00110CF5" w:rsidRDefault="005A4352" w:rsidP="00110C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>5. Обратить внимание участни</w:t>
      </w:r>
      <w:r w:rsidR="003E20EF" w:rsidRPr="00110CF5">
        <w:rPr>
          <w:rFonts w:ascii="Times New Roman" w:hAnsi="Times New Roman" w:cs="Times New Roman"/>
          <w:sz w:val="24"/>
          <w:szCs w:val="24"/>
        </w:rPr>
        <w:t>цы</w:t>
      </w:r>
      <w:r w:rsidRPr="00110CF5">
        <w:rPr>
          <w:rFonts w:ascii="Times New Roman" w:hAnsi="Times New Roman" w:cs="Times New Roman"/>
          <w:sz w:val="24"/>
          <w:szCs w:val="24"/>
        </w:rPr>
        <w:t xml:space="preserve"> на язык и стиль собственных высказываний.</w:t>
      </w:r>
    </w:p>
    <w:p w:rsidR="005A4352" w:rsidRPr="00110CF5" w:rsidRDefault="005A4352" w:rsidP="00110C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>6. Учить обнаруживать и избегать в собственном высказывании речевых и грамматических ошибок.</w:t>
      </w:r>
    </w:p>
    <w:p w:rsidR="005A4352" w:rsidRPr="00110CF5" w:rsidRDefault="005A4352" w:rsidP="00110C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>7.Обращать внимание участников ОГЭ на соблюдение орфографических и пунктуационных норм при выполнении письменных работ.</w:t>
      </w:r>
    </w:p>
    <w:p w:rsidR="005A4352" w:rsidRPr="00110CF5" w:rsidRDefault="005A4352" w:rsidP="00110C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A4352" w:rsidRPr="00110CF5" w:rsidRDefault="005A4352" w:rsidP="00110CF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10CF5">
        <w:rPr>
          <w:rFonts w:ascii="Times New Roman" w:hAnsi="Times New Roman" w:cs="Times New Roman"/>
          <w:sz w:val="24"/>
          <w:szCs w:val="24"/>
        </w:rPr>
        <w:t xml:space="preserve">Руководитель РМО </w:t>
      </w:r>
      <w:proofErr w:type="spellStart"/>
      <w:r w:rsidRPr="00110CF5">
        <w:rPr>
          <w:rFonts w:ascii="Times New Roman" w:hAnsi="Times New Roman" w:cs="Times New Roman"/>
          <w:sz w:val="24"/>
          <w:szCs w:val="24"/>
        </w:rPr>
        <w:t>Ахатова</w:t>
      </w:r>
      <w:proofErr w:type="spellEnd"/>
      <w:r w:rsidRPr="00110CF5">
        <w:rPr>
          <w:rFonts w:ascii="Times New Roman" w:hAnsi="Times New Roman" w:cs="Times New Roman"/>
          <w:sz w:val="24"/>
          <w:szCs w:val="24"/>
        </w:rPr>
        <w:t xml:space="preserve"> А.М.</w:t>
      </w:r>
    </w:p>
    <w:sectPr w:rsidR="005A4352" w:rsidRPr="00110CF5" w:rsidSect="00110CF5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10D" w:rsidRDefault="007C110D" w:rsidP="000A018C">
      <w:pPr>
        <w:spacing w:after="0" w:line="240" w:lineRule="auto"/>
      </w:pPr>
      <w:r>
        <w:separator/>
      </w:r>
    </w:p>
  </w:endnote>
  <w:endnote w:type="continuationSeparator" w:id="0">
    <w:p w:rsidR="007C110D" w:rsidRDefault="007C110D" w:rsidP="000A0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6024769"/>
      <w:docPartObj>
        <w:docPartGallery w:val="Page Numbers (Bottom of Page)"/>
        <w:docPartUnique/>
      </w:docPartObj>
    </w:sdtPr>
    <w:sdtContent>
      <w:p w:rsidR="000A018C" w:rsidRDefault="004050C6">
        <w:pPr>
          <w:pStyle w:val="a6"/>
          <w:jc w:val="right"/>
        </w:pPr>
        <w:r>
          <w:fldChar w:fldCharType="begin"/>
        </w:r>
        <w:r w:rsidR="000A018C">
          <w:instrText>PAGE   \* MERGEFORMAT</w:instrText>
        </w:r>
        <w:r>
          <w:fldChar w:fldCharType="separate"/>
        </w:r>
        <w:r w:rsidR="006621C1">
          <w:rPr>
            <w:noProof/>
          </w:rPr>
          <w:t>3</w:t>
        </w:r>
        <w:r>
          <w:fldChar w:fldCharType="end"/>
        </w:r>
      </w:p>
    </w:sdtContent>
  </w:sdt>
  <w:p w:rsidR="000A018C" w:rsidRDefault="000A018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10D" w:rsidRDefault="007C110D" w:rsidP="000A018C">
      <w:pPr>
        <w:spacing w:after="0" w:line="240" w:lineRule="auto"/>
      </w:pPr>
      <w:r>
        <w:separator/>
      </w:r>
    </w:p>
  </w:footnote>
  <w:footnote w:type="continuationSeparator" w:id="0">
    <w:p w:rsidR="007C110D" w:rsidRDefault="007C110D" w:rsidP="000A01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13B86"/>
    <w:multiLevelType w:val="multilevel"/>
    <w:tmpl w:val="8428555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582976FC"/>
    <w:multiLevelType w:val="hybridMultilevel"/>
    <w:tmpl w:val="01C8A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141"/>
    <w:rsid w:val="000A018C"/>
    <w:rsid w:val="000F618F"/>
    <w:rsid w:val="00110CF5"/>
    <w:rsid w:val="003120B2"/>
    <w:rsid w:val="003E20EF"/>
    <w:rsid w:val="004050C6"/>
    <w:rsid w:val="00425290"/>
    <w:rsid w:val="00435511"/>
    <w:rsid w:val="005A4352"/>
    <w:rsid w:val="005B177A"/>
    <w:rsid w:val="006621C1"/>
    <w:rsid w:val="0069051F"/>
    <w:rsid w:val="006D7ABA"/>
    <w:rsid w:val="0071600D"/>
    <w:rsid w:val="00727359"/>
    <w:rsid w:val="007756CE"/>
    <w:rsid w:val="007C01B2"/>
    <w:rsid w:val="007C110D"/>
    <w:rsid w:val="0089409A"/>
    <w:rsid w:val="008A2C16"/>
    <w:rsid w:val="009205D1"/>
    <w:rsid w:val="00A05CE2"/>
    <w:rsid w:val="00AE1F4F"/>
    <w:rsid w:val="00B11B2C"/>
    <w:rsid w:val="00B34BBC"/>
    <w:rsid w:val="00BB5220"/>
    <w:rsid w:val="00BC2141"/>
    <w:rsid w:val="00C27030"/>
    <w:rsid w:val="00D7002D"/>
    <w:rsid w:val="00DD095D"/>
    <w:rsid w:val="00DE435F"/>
    <w:rsid w:val="00E83B3C"/>
    <w:rsid w:val="00EF684A"/>
    <w:rsid w:val="00F4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56C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A0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018C"/>
  </w:style>
  <w:style w:type="paragraph" w:styleId="a6">
    <w:name w:val="footer"/>
    <w:basedOn w:val="a"/>
    <w:link w:val="a7"/>
    <w:uiPriority w:val="99"/>
    <w:unhideWhenUsed/>
    <w:rsid w:val="000A0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01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Айсылу Ахатова</dc:creator>
  <cp:keywords/>
  <dc:description/>
  <cp:lastModifiedBy>Отдел образования</cp:lastModifiedBy>
  <cp:revision>32</cp:revision>
  <dcterms:created xsi:type="dcterms:W3CDTF">2024-06-18T17:25:00Z</dcterms:created>
  <dcterms:modified xsi:type="dcterms:W3CDTF">2024-08-05T11:20:00Z</dcterms:modified>
</cp:coreProperties>
</file>