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357" w:rsidRPr="007B7EB2" w:rsidRDefault="00AF0357" w:rsidP="007B7EB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B7EB2">
        <w:rPr>
          <w:rFonts w:ascii="Times New Roman" w:hAnsi="Times New Roman"/>
          <w:b/>
          <w:sz w:val="24"/>
          <w:szCs w:val="24"/>
        </w:rPr>
        <w:t>АНАЛИТИЧЕСКАЯ СПРАВКА</w:t>
      </w:r>
    </w:p>
    <w:p w:rsidR="00AF0357" w:rsidRDefault="00AF0357" w:rsidP="007B7EB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B7EB2">
        <w:rPr>
          <w:rFonts w:ascii="Times New Roman" w:hAnsi="Times New Roman"/>
          <w:b/>
          <w:sz w:val="24"/>
          <w:szCs w:val="24"/>
        </w:rPr>
        <w:t>по результатам ЕГЭ - 2024 по английскому языку</w:t>
      </w:r>
    </w:p>
    <w:p w:rsidR="007B7EB2" w:rsidRPr="007B7EB2" w:rsidRDefault="007B7EB2" w:rsidP="007B7EB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bookmarkStart w:id="0" w:name="_GoBack"/>
      <w:bookmarkEnd w:id="0"/>
      <w:r w:rsidRPr="007B7EB2">
        <w:rPr>
          <w:sz w:val="24"/>
          <w:szCs w:val="24"/>
        </w:rPr>
        <w:t>Единый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государственный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экзамен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(ЕГЭ)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представляет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собой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форму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государственной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итоговой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аттестации,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проводимой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целях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определения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соответствия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результатов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освоения</w:t>
      </w:r>
      <w:r w:rsidRPr="007B7EB2">
        <w:rPr>
          <w:spacing w:val="48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обучающимися</w:t>
      </w:r>
      <w:r w:rsidRPr="007B7EB2">
        <w:rPr>
          <w:spacing w:val="48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образовательных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программ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среднего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общего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образования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соответствующим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требованиям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федерального государственного образовательного стандарта. Для указанных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целей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используются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контрольные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измерительные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материалы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(КИМ),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представляющие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собой</w:t>
      </w:r>
      <w:r w:rsidRPr="007B7EB2">
        <w:rPr>
          <w:spacing w:val="7"/>
          <w:sz w:val="24"/>
          <w:szCs w:val="24"/>
        </w:rPr>
        <w:t xml:space="preserve"> </w:t>
      </w:r>
      <w:r w:rsidRPr="007B7EB2">
        <w:rPr>
          <w:sz w:val="24"/>
          <w:szCs w:val="24"/>
        </w:rPr>
        <w:t>комплексы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заданий</w:t>
      </w:r>
      <w:r w:rsidRPr="007B7EB2">
        <w:rPr>
          <w:spacing w:val="8"/>
          <w:sz w:val="24"/>
          <w:szCs w:val="24"/>
        </w:rPr>
        <w:t xml:space="preserve"> </w:t>
      </w:r>
      <w:r w:rsidRPr="007B7EB2">
        <w:rPr>
          <w:sz w:val="24"/>
          <w:szCs w:val="24"/>
        </w:rPr>
        <w:t>стандартизированной</w:t>
      </w:r>
      <w:r w:rsidRPr="007B7EB2">
        <w:rPr>
          <w:spacing w:val="7"/>
          <w:sz w:val="24"/>
          <w:szCs w:val="24"/>
        </w:rPr>
        <w:t xml:space="preserve"> </w:t>
      </w:r>
      <w:r w:rsidRPr="007B7EB2">
        <w:rPr>
          <w:sz w:val="24"/>
          <w:szCs w:val="24"/>
        </w:rPr>
        <w:t>формы.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ЕГЭ</w:t>
      </w:r>
      <w:r w:rsidRPr="007B7EB2">
        <w:rPr>
          <w:spacing w:val="28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проводится</w:t>
      </w:r>
      <w:r w:rsidRPr="007B7EB2">
        <w:rPr>
          <w:spacing w:val="28"/>
          <w:sz w:val="24"/>
          <w:szCs w:val="24"/>
        </w:rPr>
        <w:t xml:space="preserve"> </w:t>
      </w:r>
      <w:r w:rsidRPr="007B7EB2">
        <w:rPr>
          <w:sz w:val="24"/>
          <w:szCs w:val="24"/>
        </w:rPr>
        <w:t>в</w:t>
      </w:r>
      <w:r w:rsidRPr="007B7EB2">
        <w:rPr>
          <w:spacing w:val="27"/>
          <w:sz w:val="24"/>
          <w:szCs w:val="24"/>
        </w:rPr>
        <w:t xml:space="preserve"> </w:t>
      </w:r>
      <w:r w:rsidRPr="007B7EB2">
        <w:rPr>
          <w:sz w:val="24"/>
          <w:szCs w:val="24"/>
        </w:rPr>
        <w:t>соответствии</w:t>
      </w:r>
      <w:r w:rsidRPr="007B7EB2">
        <w:rPr>
          <w:spacing w:val="28"/>
          <w:sz w:val="24"/>
          <w:szCs w:val="24"/>
        </w:rPr>
        <w:t xml:space="preserve"> </w:t>
      </w:r>
      <w:r w:rsidRPr="007B7EB2">
        <w:rPr>
          <w:sz w:val="24"/>
          <w:szCs w:val="24"/>
        </w:rPr>
        <w:t>с</w:t>
      </w:r>
      <w:r w:rsidRPr="007B7EB2">
        <w:rPr>
          <w:spacing w:val="28"/>
          <w:sz w:val="24"/>
          <w:szCs w:val="24"/>
        </w:rPr>
        <w:t xml:space="preserve"> </w:t>
      </w:r>
      <w:r w:rsidRPr="007B7EB2">
        <w:rPr>
          <w:sz w:val="24"/>
          <w:szCs w:val="24"/>
        </w:rPr>
        <w:t>Федеральным</w:t>
      </w:r>
      <w:r w:rsidRPr="007B7EB2">
        <w:rPr>
          <w:spacing w:val="28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законом</w:t>
      </w:r>
      <w:r w:rsidRPr="007B7EB2">
        <w:rPr>
          <w:spacing w:val="28"/>
          <w:sz w:val="24"/>
          <w:szCs w:val="24"/>
        </w:rPr>
        <w:t xml:space="preserve"> </w:t>
      </w:r>
      <w:r w:rsidRPr="007B7EB2">
        <w:rPr>
          <w:sz w:val="24"/>
          <w:szCs w:val="24"/>
        </w:rPr>
        <w:t>от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29.12.2012 №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273-ФЗ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«Об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образовании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Российской</w:t>
      </w:r>
      <w:r w:rsidRPr="007B7EB2">
        <w:rPr>
          <w:spacing w:val="48"/>
          <w:sz w:val="24"/>
          <w:szCs w:val="24"/>
        </w:rPr>
        <w:t xml:space="preserve"> </w:t>
      </w:r>
      <w:r w:rsidRPr="007B7EB2">
        <w:rPr>
          <w:sz w:val="24"/>
          <w:szCs w:val="24"/>
        </w:rPr>
        <w:t>Федерации»</w:t>
      </w:r>
      <w:r w:rsidRPr="007B7EB2">
        <w:rPr>
          <w:spacing w:val="48"/>
          <w:sz w:val="24"/>
          <w:szCs w:val="24"/>
        </w:rPr>
        <w:t xml:space="preserve"> </w:t>
      </w:r>
      <w:r w:rsidRPr="007B7EB2">
        <w:rPr>
          <w:sz w:val="24"/>
          <w:szCs w:val="24"/>
        </w:rPr>
        <w:t>и Порядком</w:t>
      </w:r>
      <w:r w:rsidRPr="007B7EB2">
        <w:rPr>
          <w:spacing w:val="-45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проведения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государственной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итоговой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аттестации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образовательным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программам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среднего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общего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образования,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утверждённым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приказом</w:t>
      </w:r>
      <w:r w:rsidRPr="007B7EB2">
        <w:rPr>
          <w:spacing w:val="1"/>
          <w:sz w:val="24"/>
          <w:szCs w:val="24"/>
        </w:rPr>
        <w:t xml:space="preserve"> </w:t>
      </w:r>
      <w:proofErr w:type="spellStart"/>
      <w:r w:rsidRPr="007B7EB2">
        <w:rPr>
          <w:sz w:val="24"/>
          <w:szCs w:val="24"/>
        </w:rPr>
        <w:t>Минпросвещения</w:t>
      </w:r>
      <w:proofErr w:type="spellEnd"/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России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</w:t>
      </w:r>
      <w:r w:rsidRPr="007B7EB2">
        <w:rPr>
          <w:spacing w:val="1"/>
          <w:sz w:val="24"/>
          <w:szCs w:val="24"/>
        </w:rPr>
        <w:t xml:space="preserve"> </w:t>
      </w:r>
      <w:proofErr w:type="spellStart"/>
      <w:r w:rsidRPr="007B7EB2">
        <w:rPr>
          <w:sz w:val="24"/>
          <w:szCs w:val="24"/>
        </w:rPr>
        <w:t>Рособрнадзора</w:t>
      </w:r>
      <w:proofErr w:type="spellEnd"/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от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07.11.2018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№ 190/1512</w:t>
      </w:r>
      <w:r w:rsidRPr="007B7EB2">
        <w:rPr>
          <w:spacing w:val="-45"/>
          <w:sz w:val="24"/>
          <w:szCs w:val="24"/>
        </w:rPr>
        <w:t xml:space="preserve"> </w:t>
      </w:r>
      <w:r w:rsidRPr="007B7EB2">
        <w:rPr>
          <w:sz w:val="24"/>
          <w:szCs w:val="24"/>
        </w:rPr>
        <w:t>(зарегистрирован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Минюстом</w:t>
      </w:r>
      <w:r w:rsidRPr="007B7EB2">
        <w:rPr>
          <w:spacing w:val="2"/>
          <w:sz w:val="24"/>
          <w:szCs w:val="24"/>
        </w:rPr>
        <w:t xml:space="preserve"> </w:t>
      </w:r>
      <w:r w:rsidRPr="007B7EB2">
        <w:rPr>
          <w:sz w:val="24"/>
          <w:szCs w:val="24"/>
        </w:rPr>
        <w:t>России</w:t>
      </w:r>
      <w:r w:rsidRPr="007B7EB2">
        <w:rPr>
          <w:spacing w:val="3"/>
          <w:sz w:val="24"/>
          <w:szCs w:val="24"/>
        </w:rPr>
        <w:t xml:space="preserve"> </w:t>
      </w:r>
      <w:r w:rsidRPr="007B7EB2">
        <w:rPr>
          <w:sz w:val="24"/>
          <w:szCs w:val="24"/>
        </w:rPr>
        <w:t>10.12.2018</w:t>
      </w:r>
      <w:r w:rsidRPr="007B7EB2">
        <w:rPr>
          <w:spacing w:val="3"/>
          <w:sz w:val="24"/>
          <w:szCs w:val="24"/>
        </w:rPr>
        <w:t xml:space="preserve"> </w:t>
      </w:r>
      <w:r w:rsidRPr="007B7EB2">
        <w:rPr>
          <w:sz w:val="24"/>
          <w:szCs w:val="24"/>
        </w:rPr>
        <w:t>№</w:t>
      </w:r>
      <w:r w:rsidRPr="007B7EB2">
        <w:rPr>
          <w:spacing w:val="2"/>
          <w:sz w:val="24"/>
          <w:szCs w:val="24"/>
        </w:rPr>
        <w:t xml:space="preserve"> </w:t>
      </w:r>
      <w:r w:rsidRPr="007B7EB2">
        <w:rPr>
          <w:sz w:val="24"/>
          <w:szCs w:val="24"/>
        </w:rPr>
        <w:t>52952).</w:t>
      </w:r>
    </w:p>
    <w:p w:rsidR="00AF0357" w:rsidRPr="007B7EB2" w:rsidRDefault="00AF0357" w:rsidP="007B7EB2">
      <w:pPr>
        <w:pStyle w:val="2"/>
        <w:numPr>
          <w:ilvl w:val="0"/>
          <w:numId w:val="8"/>
        </w:numPr>
        <w:tabs>
          <w:tab w:val="left" w:pos="1018"/>
        </w:tabs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Документы,</w:t>
      </w:r>
      <w:r w:rsidRPr="007B7EB2">
        <w:rPr>
          <w:spacing w:val="11"/>
          <w:sz w:val="24"/>
          <w:szCs w:val="24"/>
        </w:rPr>
        <w:t xml:space="preserve"> </w:t>
      </w:r>
      <w:r w:rsidRPr="007B7EB2">
        <w:rPr>
          <w:sz w:val="24"/>
          <w:szCs w:val="24"/>
        </w:rPr>
        <w:t>определяющие</w:t>
      </w:r>
      <w:r w:rsidRPr="007B7EB2">
        <w:rPr>
          <w:spacing w:val="12"/>
          <w:sz w:val="24"/>
          <w:szCs w:val="24"/>
        </w:rPr>
        <w:t xml:space="preserve"> </w:t>
      </w:r>
      <w:r w:rsidRPr="007B7EB2">
        <w:rPr>
          <w:sz w:val="24"/>
          <w:szCs w:val="24"/>
        </w:rPr>
        <w:t>содержание</w:t>
      </w:r>
      <w:r w:rsidRPr="007B7EB2">
        <w:rPr>
          <w:spacing w:val="12"/>
          <w:sz w:val="24"/>
          <w:szCs w:val="24"/>
        </w:rPr>
        <w:t xml:space="preserve"> </w:t>
      </w:r>
      <w:r w:rsidRPr="007B7EB2">
        <w:rPr>
          <w:sz w:val="24"/>
          <w:szCs w:val="24"/>
        </w:rPr>
        <w:t>КИМ</w:t>
      </w:r>
      <w:r w:rsidRPr="007B7EB2">
        <w:rPr>
          <w:spacing w:val="12"/>
          <w:sz w:val="24"/>
          <w:szCs w:val="24"/>
        </w:rPr>
        <w:t xml:space="preserve"> </w:t>
      </w:r>
      <w:r w:rsidRPr="007B7EB2">
        <w:rPr>
          <w:sz w:val="24"/>
          <w:szCs w:val="24"/>
        </w:rPr>
        <w:t>ЕГЭ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proofErr w:type="gramStart"/>
      <w:r w:rsidRPr="007B7EB2">
        <w:rPr>
          <w:sz w:val="24"/>
          <w:szCs w:val="24"/>
        </w:rPr>
        <w:t>Содержание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КИМ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ЕГЭ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определяется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основе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федерального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государственного образовательного стандарта среднего общего образования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(ФГОС)</w:t>
      </w:r>
      <w:r w:rsidRPr="007B7EB2">
        <w:rPr>
          <w:spacing w:val="36"/>
          <w:sz w:val="24"/>
          <w:szCs w:val="24"/>
        </w:rPr>
        <w:t xml:space="preserve"> </w:t>
      </w:r>
      <w:r w:rsidRPr="007B7EB2">
        <w:rPr>
          <w:sz w:val="24"/>
          <w:szCs w:val="24"/>
        </w:rPr>
        <w:t>(приказ</w:t>
      </w:r>
      <w:r w:rsidRPr="007B7EB2">
        <w:rPr>
          <w:spacing w:val="37"/>
          <w:sz w:val="24"/>
          <w:szCs w:val="24"/>
        </w:rPr>
        <w:t xml:space="preserve"> </w:t>
      </w:r>
      <w:r w:rsidRPr="007B7EB2">
        <w:rPr>
          <w:sz w:val="24"/>
          <w:szCs w:val="24"/>
        </w:rPr>
        <w:t>Министерства</w:t>
      </w:r>
      <w:r w:rsidRPr="007B7EB2">
        <w:rPr>
          <w:spacing w:val="37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образования</w:t>
      </w:r>
      <w:r w:rsidRPr="007B7EB2">
        <w:rPr>
          <w:spacing w:val="36"/>
          <w:sz w:val="24"/>
          <w:szCs w:val="24"/>
        </w:rPr>
        <w:t xml:space="preserve"> </w:t>
      </w:r>
      <w:r w:rsidRPr="007B7EB2">
        <w:rPr>
          <w:sz w:val="24"/>
          <w:szCs w:val="24"/>
        </w:rPr>
        <w:t>и</w:t>
      </w:r>
      <w:r w:rsidRPr="007B7EB2">
        <w:rPr>
          <w:spacing w:val="37"/>
          <w:sz w:val="24"/>
          <w:szCs w:val="24"/>
        </w:rPr>
        <w:t xml:space="preserve"> </w:t>
      </w:r>
      <w:r w:rsidRPr="007B7EB2">
        <w:rPr>
          <w:sz w:val="24"/>
          <w:szCs w:val="24"/>
        </w:rPr>
        <w:t>науки</w:t>
      </w:r>
      <w:r w:rsidRPr="007B7EB2">
        <w:rPr>
          <w:spacing w:val="37"/>
          <w:sz w:val="24"/>
          <w:szCs w:val="24"/>
        </w:rPr>
        <w:t xml:space="preserve"> </w:t>
      </w:r>
      <w:r w:rsidRPr="007B7EB2">
        <w:rPr>
          <w:sz w:val="24"/>
          <w:szCs w:val="24"/>
        </w:rPr>
        <w:t>Российской</w:t>
      </w:r>
      <w:r w:rsidRPr="007B7EB2">
        <w:rPr>
          <w:spacing w:val="36"/>
          <w:sz w:val="24"/>
          <w:szCs w:val="24"/>
        </w:rPr>
        <w:t xml:space="preserve"> </w:t>
      </w:r>
      <w:r w:rsidRPr="007B7EB2">
        <w:rPr>
          <w:sz w:val="24"/>
          <w:szCs w:val="24"/>
        </w:rPr>
        <w:t>Федерации</w:t>
      </w:r>
      <w:r w:rsidRPr="007B7EB2">
        <w:rPr>
          <w:spacing w:val="-45"/>
          <w:sz w:val="24"/>
          <w:szCs w:val="24"/>
        </w:rPr>
        <w:t xml:space="preserve"> </w:t>
      </w:r>
      <w:r w:rsidRPr="007B7EB2">
        <w:rPr>
          <w:sz w:val="24"/>
          <w:szCs w:val="24"/>
        </w:rPr>
        <w:t>от 17.05.2012 № 413 с изменениями, внесёнными приказами Министерства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образования  и науки Российской  Федерации от 29.12.2014 № 1645,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от</w:t>
      </w:r>
      <w:r w:rsidRPr="007B7EB2">
        <w:rPr>
          <w:spacing w:val="3"/>
          <w:sz w:val="24"/>
          <w:szCs w:val="24"/>
        </w:rPr>
        <w:t xml:space="preserve"> </w:t>
      </w:r>
      <w:r w:rsidRPr="007B7EB2">
        <w:rPr>
          <w:sz w:val="24"/>
          <w:szCs w:val="24"/>
        </w:rPr>
        <w:t>31.12.2015 №</w:t>
      </w:r>
      <w:r w:rsidRPr="007B7EB2">
        <w:rPr>
          <w:spacing w:val="3"/>
          <w:sz w:val="24"/>
          <w:szCs w:val="24"/>
        </w:rPr>
        <w:t xml:space="preserve"> </w:t>
      </w:r>
      <w:r w:rsidRPr="007B7EB2">
        <w:rPr>
          <w:sz w:val="24"/>
          <w:szCs w:val="24"/>
        </w:rPr>
        <w:t>1578, от</w:t>
      </w:r>
      <w:r w:rsidRPr="007B7EB2">
        <w:rPr>
          <w:spacing w:val="3"/>
          <w:sz w:val="24"/>
          <w:szCs w:val="24"/>
        </w:rPr>
        <w:t xml:space="preserve"> </w:t>
      </w:r>
      <w:r w:rsidRPr="007B7EB2">
        <w:rPr>
          <w:sz w:val="24"/>
          <w:szCs w:val="24"/>
        </w:rPr>
        <w:t>29.06.2017 №</w:t>
      </w:r>
      <w:r w:rsidRPr="007B7EB2">
        <w:rPr>
          <w:spacing w:val="4"/>
          <w:sz w:val="24"/>
          <w:szCs w:val="24"/>
        </w:rPr>
        <w:t xml:space="preserve"> </w:t>
      </w:r>
      <w:r w:rsidRPr="007B7EB2">
        <w:rPr>
          <w:sz w:val="24"/>
          <w:szCs w:val="24"/>
        </w:rPr>
        <w:t xml:space="preserve">613, приказами Министерства просвещения Российской  </w:t>
      </w:r>
      <w:r w:rsidRPr="007B7EB2">
        <w:rPr>
          <w:spacing w:val="18"/>
          <w:sz w:val="24"/>
          <w:szCs w:val="24"/>
        </w:rPr>
        <w:t xml:space="preserve"> </w:t>
      </w:r>
      <w:r w:rsidRPr="007B7EB2">
        <w:rPr>
          <w:sz w:val="24"/>
          <w:szCs w:val="24"/>
        </w:rPr>
        <w:t>Федерации от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24.09.2020 №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519, от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11.12.2020 № 712)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 учётом примерной основной образовательной программы</w:t>
      </w:r>
      <w:proofErr w:type="gramEnd"/>
      <w:r w:rsidRPr="007B7EB2">
        <w:rPr>
          <w:sz w:val="24"/>
          <w:szCs w:val="24"/>
        </w:rPr>
        <w:t xml:space="preserve"> среднего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общего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образования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(</w:t>
      </w:r>
      <w:proofErr w:type="gramStart"/>
      <w:r w:rsidRPr="007B7EB2">
        <w:rPr>
          <w:sz w:val="24"/>
          <w:szCs w:val="24"/>
        </w:rPr>
        <w:t>одобрена</w:t>
      </w:r>
      <w:proofErr w:type="gramEnd"/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решением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федерального</w:t>
      </w:r>
      <w:r w:rsidRPr="007B7EB2">
        <w:rPr>
          <w:spacing w:val="48"/>
          <w:sz w:val="24"/>
          <w:szCs w:val="24"/>
        </w:rPr>
        <w:t xml:space="preserve"> </w:t>
      </w:r>
      <w:r w:rsidRPr="007B7EB2">
        <w:rPr>
          <w:sz w:val="24"/>
          <w:szCs w:val="24"/>
        </w:rPr>
        <w:t>учебно-методического</w:t>
      </w:r>
      <w:r w:rsidRPr="007B7EB2">
        <w:rPr>
          <w:spacing w:val="15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объединения</w:t>
      </w:r>
      <w:r w:rsidRPr="007B7EB2">
        <w:rPr>
          <w:spacing w:val="16"/>
          <w:sz w:val="24"/>
          <w:szCs w:val="24"/>
        </w:rPr>
        <w:t xml:space="preserve"> </w:t>
      </w:r>
      <w:r w:rsidRPr="007B7EB2">
        <w:rPr>
          <w:sz w:val="24"/>
          <w:szCs w:val="24"/>
        </w:rPr>
        <w:t>по</w:t>
      </w:r>
      <w:r w:rsidRPr="007B7EB2">
        <w:rPr>
          <w:spacing w:val="16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общему</w:t>
      </w:r>
      <w:r w:rsidRPr="007B7EB2">
        <w:rPr>
          <w:spacing w:val="16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образованию</w:t>
      </w:r>
      <w:r w:rsidRPr="007B7EB2">
        <w:rPr>
          <w:spacing w:val="15"/>
          <w:sz w:val="24"/>
          <w:szCs w:val="24"/>
        </w:rPr>
        <w:t xml:space="preserve"> </w:t>
      </w:r>
      <w:r w:rsidRPr="007B7EB2">
        <w:rPr>
          <w:sz w:val="24"/>
          <w:szCs w:val="24"/>
        </w:rPr>
        <w:t>(протокол</w:t>
      </w:r>
      <w:r w:rsidRPr="007B7EB2">
        <w:rPr>
          <w:spacing w:val="16"/>
          <w:sz w:val="24"/>
          <w:szCs w:val="24"/>
        </w:rPr>
        <w:t xml:space="preserve"> </w:t>
      </w:r>
      <w:r w:rsidRPr="007B7EB2">
        <w:rPr>
          <w:sz w:val="24"/>
          <w:szCs w:val="24"/>
        </w:rPr>
        <w:t>от</w:t>
      </w:r>
      <w:r w:rsidRPr="007B7EB2">
        <w:rPr>
          <w:spacing w:val="16"/>
          <w:sz w:val="24"/>
          <w:szCs w:val="24"/>
        </w:rPr>
        <w:t xml:space="preserve"> </w:t>
      </w:r>
      <w:r w:rsidRPr="007B7EB2">
        <w:rPr>
          <w:sz w:val="24"/>
          <w:szCs w:val="24"/>
        </w:rPr>
        <w:t>28.06.2016 №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2/16з)).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proofErr w:type="gramStart"/>
      <w:r w:rsidRPr="007B7EB2">
        <w:rPr>
          <w:sz w:val="24"/>
          <w:szCs w:val="24"/>
        </w:rPr>
        <w:t>Обеспечена преемственность между положениями ФГОС</w:t>
      </w:r>
      <w:r w:rsidRPr="007B7EB2">
        <w:rPr>
          <w:spacing w:val="-46"/>
          <w:sz w:val="24"/>
          <w:szCs w:val="24"/>
        </w:rPr>
        <w:t xml:space="preserve"> </w:t>
      </w:r>
      <w:r w:rsidRPr="007B7EB2">
        <w:rPr>
          <w:sz w:val="24"/>
          <w:szCs w:val="24"/>
        </w:rPr>
        <w:t>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федерального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компонента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государственного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образовательного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стандарта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среднего (полного) общего образования (приказ Минобразования Российской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Федерации от 05.03.2004 № 1089 «Об утверждении федерального компонента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государственных образовательных стандартов начального общего, основного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общего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среднего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(полного)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общего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образования»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</w:t>
      </w:r>
      <w:r w:rsidRPr="007B7EB2">
        <w:rPr>
          <w:spacing w:val="48"/>
          <w:sz w:val="24"/>
          <w:szCs w:val="24"/>
        </w:rPr>
        <w:t xml:space="preserve"> </w:t>
      </w:r>
      <w:r w:rsidRPr="007B7EB2">
        <w:rPr>
          <w:sz w:val="24"/>
          <w:szCs w:val="24"/>
        </w:rPr>
        <w:t>изменениями,</w:t>
      </w:r>
      <w:r w:rsidRPr="007B7EB2">
        <w:rPr>
          <w:spacing w:val="-45"/>
          <w:sz w:val="24"/>
          <w:szCs w:val="24"/>
        </w:rPr>
        <w:t xml:space="preserve"> </w:t>
      </w:r>
      <w:r w:rsidRPr="007B7EB2">
        <w:rPr>
          <w:sz w:val="24"/>
          <w:szCs w:val="24"/>
        </w:rPr>
        <w:t>внесёнными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приказами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Министерства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образования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науки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Российской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Федерации</w:t>
      </w:r>
      <w:r w:rsidRPr="007B7EB2">
        <w:rPr>
          <w:spacing w:val="49"/>
          <w:sz w:val="24"/>
          <w:szCs w:val="24"/>
        </w:rPr>
        <w:t xml:space="preserve"> </w:t>
      </w:r>
      <w:r w:rsidRPr="007B7EB2">
        <w:rPr>
          <w:sz w:val="24"/>
          <w:szCs w:val="24"/>
        </w:rPr>
        <w:t>от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03.06.2008</w:t>
      </w:r>
      <w:r w:rsidRPr="007B7EB2">
        <w:rPr>
          <w:spacing w:val="50"/>
          <w:sz w:val="24"/>
          <w:szCs w:val="24"/>
        </w:rPr>
        <w:t xml:space="preserve"> </w:t>
      </w:r>
      <w:r w:rsidRPr="007B7EB2">
        <w:rPr>
          <w:sz w:val="24"/>
          <w:szCs w:val="24"/>
        </w:rPr>
        <w:t>№</w:t>
      </w:r>
      <w:r w:rsidRPr="007B7EB2">
        <w:rPr>
          <w:spacing w:val="4"/>
          <w:sz w:val="24"/>
          <w:szCs w:val="24"/>
        </w:rPr>
        <w:t xml:space="preserve"> </w:t>
      </w:r>
      <w:r w:rsidRPr="007B7EB2">
        <w:rPr>
          <w:sz w:val="24"/>
          <w:szCs w:val="24"/>
        </w:rPr>
        <w:t>164,</w:t>
      </w:r>
      <w:r w:rsidRPr="007B7EB2">
        <w:rPr>
          <w:spacing w:val="49"/>
          <w:sz w:val="24"/>
          <w:szCs w:val="24"/>
        </w:rPr>
        <w:t xml:space="preserve"> </w:t>
      </w:r>
      <w:r w:rsidRPr="007B7EB2">
        <w:rPr>
          <w:sz w:val="24"/>
          <w:szCs w:val="24"/>
        </w:rPr>
        <w:t>от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31.08.2009</w:t>
      </w:r>
      <w:r w:rsidRPr="007B7EB2">
        <w:rPr>
          <w:spacing w:val="50"/>
          <w:sz w:val="24"/>
          <w:szCs w:val="24"/>
        </w:rPr>
        <w:t xml:space="preserve"> </w:t>
      </w:r>
      <w:r w:rsidRPr="007B7EB2">
        <w:rPr>
          <w:sz w:val="24"/>
          <w:szCs w:val="24"/>
        </w:rPr>
        <w:t>№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320,</w:t>
      </w:r>
      <w:r w:rsidRPr="007B7EB2">
        <w:rPr>
          <w:spacing w:val="49"/>
          <w:sz w:val="24"/>
          <w:szCs w:val="24"/>
        </w:rPr>
        <w:t xml:space="preserve"> </w:t>
      </w:r>
      <w:r w:rsidRPr="007B7EB2">
        <w:rPr>
          <w:sz w:val="24"/>
          <w:szCs w:val="24"/>
        </w:rPr>
        <w:t>от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19.10.2009</w:t>
      </w:r>
      <w:r w:rsidRPr="007B7EB2">
        <w:rPr>
          <w:spacing w:val="50"/>
          <w:sz w:val="24"/>
          <w:szCs w:val="24"/>
        </w:rPr>
        <w:t xml:space="preserve"> </w:t>
      </w:r>
      <w:r w:rsidRPr="007B7EB2">
        <w:rPr>
          <w:sz w:val="24"/>
          <w:szCs w:val="24"/>
        </w:rPr>
        <w:t>№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427, от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10.11.2011</w:t>
      </w:r>
      <w:r w:rsidRPr="007B7EB2">
        <w:rPr>
          <w:spacing w:val="34"/>
          <w:sz w:val="24"/>
          <w:szCs w:val="24"/>
        </w:rPr>
        <w:t xml:space="preserve"> </w:t>
      </w:r>
      <w:r w:rsidRPr="007B7EB2">
        <w:rPr>
          <w:sz w:val="24"/>
          <w:szCs w:val="24"/>
        </w:rPr>
        <w:t>№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2643</w:t>
      </w:r>
      <w:proofErr w:type="gramEnd"/>
      <w:r w:rsidRPr="007B7EB2">
        <w:rPr>
          <w:sz w:val="24"/>
          <w:szCs w:val="24"/>
        </w:rPr>
        <w:t>,</w:t>
      </w:r>
      <w:r w:rsidRPr="007B7EB2">
        <w:rPr>
          <w:spacing w:val="34"/>
          <w:sz w:val="24"/>
          <w:szCs w:val="24"/>
        </w:rPr>
        <w:t xml:space="preserve"> </w:t>
      </w:r>
      <w:r w:rsidRPr="007B7EB2">
        <w:rPr>
          <w:sz w:val="24"/>
          <w:szCs w:val="24"/>
        </w:rPr>
        <w:t>от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24.01.2012</w:t>
      </w:r>
      <w:r w:rsidRPr="007B7EB2">
        <w:rPr>
          <w:spacing w:val="33"/>
          <w:sz w:val="24"/>
          <w:szCs w:val="24"/>
        </w:rPr>
        <w:t xml:space="preserve"> </w:t>
      </w:r>
      <w:r w:rsidRPr="007B7EB2">
        <w:rPr>
          <w:sz w:val="24"/>
          <w:szCs w:val="24"/>
        </w:rPr>
        <w:t>№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39,</w:t>
      </w:r>
      <w:r w:rsidRPr="007B7EB2">
        <w:rPr>
          <w:spacing w:val="33"/>
          <w:sz w:val="24"/>
          <w:szCs w:val="24"/>
        </w:rPr>
        <w:t xml:space="preserve"> </w:t>
      </w:r>
      <w:r w:rsidRPr="007B7EB2">
        <w:rPr>
          <w:sz w:val="24"/>
          <w:szCs w:val="24"/>
        </w:rPr>
        <w:t>от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31.01.2012</w:t>
      </w:r>
      <w:r w:rsidRPr="007B7EB2">
        <w:rPr>
          <w:spacing w:val="33"/>
          <w:sz w:val="24"/>
          <w:szCs w:val="24"/>
        </w:rPr>
        <w:t xml:space="preserve"> </w:t>
      </w:r>
      <w:r w:rsidRPr="007B7EB2">
        <w:rPr>
          <w:sz w:val="24"/>
          <w:szCs w:val="24"/>
        </w:rPr>
        <w:t>№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69,</w:t>
      </w:r>
      <w:r w:rsidRPr="007B7EB2">
        <w:rPr>
          <w:spacing w:val="33"/>
          <w:sz w:val="24"/>
          <w:szCs w:val="24"/>
        </w:rPr>
        <w:t xml:space="preserve"> </w:t>
      </w:r>
      <w:r w:rsidRPr="007B7EB2">
        <w:rPr>
          <w:sz w:val="24"/>
          <w:szCs w:val="24"/>
        </w:rPr>
        <w:t>от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23.06.2015 №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609,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от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07.06.2017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№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506).</w:t>
      </w:r>
    </w:p>
    <w:p w:rsidR="00AF0357" w:rsidRPr="007B7EB2" w:rsidRDefault="00AF0357" w:rsidP="007B7EB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B7EB2">
        <w:rPr>
          <w:rFonts w:ascii="Times New Roman" w:hAnsi="Times New Roman"/>
          <w:sz w:val="24"/>
          <w:szCs w:val="24"/>
        </w:rPr>
        <w:t>При</w:t>
      </w:r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B7EB2">
        <w:rPr>
          <w:rFonts w:ascii="Times New Roman" w:hAnsi="Times New Roman"/>
          <w:sz w:val="24"/>
          <w:szCs w:val="24"/>
        </w:rPr>
        <w:t>разработке</w:t>
      </w:r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B7EB2">
        <w:rPr>
          <w:rFonts w:ascii="Times New Roman" w:hAnsi="Times New Roman"/>
          <w:sz w:val="24"/>
          <w:szCs w:val="24"/>
        </w:rPr>
        <w:t>КИМ</w:t>
      </w:r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B7EB2">
        <w:rPr>
          <w:rFonts w:ascii="Times New Roman" w:hAnsi="Times New Roman"/>
          <w:sz w:val="24"/>
          <w:szCs w:val="24"/>
        </w:rPr>
        <w:t>также</w:t>
      </w:r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B7EB2">
        <w:rPr>
          <w:rFonts w:ascii="Times New Roman" w:hAnsi="Times New Roman"/>
          <w:sz w:val="24"/>
          <w:szCs w:val="24"/>
        </w:rPr>
        <w:t>учитываются</w:t>
      </w:r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B7EB2">
        <w:rPr>
          <w:rFonts w:ascii="Times New Roman" w:hAnsi="Times New Roman"/>
          <w:sz w:val="24"/>
          <w:szCs w:val="24"/>
        </w:rPr>
        <w:t>«Общеевропейские</w:t>
      </w:r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B7EB2">
        <w:rPr>
          <w:rFonts w:ascii="Times New Roman" w:hAnsi="Times New Roman"/>
          <w:sz w:val="24"/>
          <w:szCs w:val="24"/>
        </w:rPr>
        <w:t>компетенции</w:t>
      </w:r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B7EB2">
        <w:rPr>
          <w:rFonts w:ascii="Times New Roman" w:hAnsi="Times New Roman"/>
          <w:sz w:val="24"/>
          <w:szCs w:val="24"/>
        </w:rPr>
        <w:t>владения</w:t>
      </w:r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B7EB2">
        <w:rPr>
          <w:rFonts w:ascii="Times New Roman" w:hAnsi="Times New Roman"/>
          <w:sz w:val="24"/>
          <w:szCs w:val="24"/>
        </w:rPr>
        <w:t>иностранным</w:t>
      </w:r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B7EB2">
        <w:rPr>
          <w:rFonts w:ascii="Times New Roman" w:hAnsi="Times New Roman"/>
          <w:sz w:val="24"/>
          <w:szCs w:val="24"/>
        </w:rPr>
        <w:t>языком:</w:t>
      </w:r>
      <w:r w:rsidRPr="007B7EB2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7B7EB2">
        <w:rPr>
          <w:rFonts w:ascii="Times New Roman" w:hAnsi="Times New Roman"/>
          <w:sz w:val="24"/>
          <w:szCs w:val="24"/>
        </w:rPr>
        <w:t>изучение,</w:t>
      </w:r>
      <w:r w:rsidRPr="007B7EB2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7B7EB2">
        <w:rPr>
          <w:rFonts w:ascii="Times New Roman" w:hAnsi="Times New Roman"/>
          <w:sz w:val="24"/>
          <w:szCs w:val="24"/>
        </w:rPr>
        <w:t>преподавание,</w:t>
      </w:r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B7EB2">
        <w:rPr>
          <w:rFonts w:ascii="Times New Roman" w:hAnsi="Times New Roman"/>
          <w:sz w:val="24"/>
          <w:szCs w:val="24"/>
        </w:rPr>
        <w:t>оценка» (МГЛУ, 2003) и их новая версия «</w:t>
      </w:r>
      <w:proofErr w:type="spellStart"/>
      <w:r w:rsidRPr="007B7EB2">
        <w:rPr>
          <w:rFonts w:ascii="Times New Roman" w:hAnsi="Times New Roman"/>
          <w:sz w:val="24"/>
          <w:szCs w:val="24"/>
        </w:rPr>
        <w:t>Common</w:t>
      </w:r>
      <w:proofErr w:type="spellEnd"/>
      <w:r w:rsidRPr="007B7E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EB2">
        <w:rPr>
          <w:rFonts w:ascii="Times New Roman" w:hAnsi="Times New Roman"/>
          <w:sz w:val="24"/>
          <w:szCs w:val="24"/>
        </w:rPr>
        <w:t>European</w:t>
      </w:r>
      <w:proofErr w:type="spellEnd"/>
      <w:r w:rsidRPr="007B7E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EB2">
        <w:rPr>
          <w:rFonts w:ascii="Times New Roman" w:hAnsi="Times New Roman"/>
          <w:sz w:val="24"/>
          <w:szCs w:val="24"/>
        </w:rPr>
        <w:t>Framework</w:t>
      </w:r>
      <w:proofErr w:type="spellEnd"/>
      <w:r w:rsidRPr="007B7E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EB2">
        <w:rPr>
          <w:rFonts w:ascii="Times New Roman" w:hAnsi="Times New Roman"/>
          <w:sz w:val="24"/>
          <w:szCs w:val="24"/>
        </w:rPr>
        <w:t>of</w:t>
      </w:r>
      <w:proofErr w:type="spellEnd"/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B7EB2">
        <w:rPr>
          <w:rFonts w:ascii="Times New Roman" w:hAnsi="Times New Roman"/>
          <w:sz w:val="24"/>
          <w:szCs w:val="24"/>
        </w:rPr>
        <w:t>Reference</w:t>
      </w:r>
      <w:proofErr w:type="spellEnd"/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B7EB2">
        <w:rPr>
          <w:rFonts w:ascii="Times New Roman" w:hAnsi="Times New Roman"/>
          <w:sz w:val="24"/>
          <w:szCs w:val="24"/>
        </w:rPr>
        <w:t>for</w:t>
      </w:r>
      <w:proofErr w:type="spellEnd"/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B7EB2">
        <w:rPr>
          <w:rFonts w:ascii="Times New Roman" w:hAnsi="Times New Roman"/>
          <w:sz w:val="24"/>
          <w:szCs w:val="24"/>
        </w:rPr>
        <w:t>Languages</w:t>
      </w:r>
      <w:proofErr w:type="spellEnd"/>
      <w:r w:rsidRPr="007B7EB2">
        <w:rPr>
          <w:rFonts w:ascii="Times New Roman" w:hAnsi="Times New Roman"/>
          <w:sz w:val="24"/>
          <w:szCs w:val="24"/>
        </w:rPr>
        <w:t>:</w:t>
      </w:r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B7EB2">
        <w:rPr>
          <w:rFonts w:ascii="Times New Roman" w:hAnsi="Times New Roman"/>
          <w:sz w:val="24"/>
          <w:szCs w:val="24"/>
        </w:rPr>
        <w:t>Learning</w:t>
      </w:r>
      <w:proofErr w:type="spellEnd"/>
      <w:r w:rsidRPr="007B7EB2">
        <w:rPr>
          <w:rFonts w:ascii="Times New Roman" w:hAnsi="Times New Roman"/>
          <w:sz w:val="24"/>
          <w:szCs w:val="24"/>
        </w:rPr>
        <w:t>,</w:t>
      </w:r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B7EB2">
        <w:rPr>
          <w:rFonts w:ascii="Times New Roman" w:hAnsi="Times New Roman"/>
          <w:sz w:val="24"/>
          <w:szCs w:val="24"/>
        </w:rPr>
        <w:t>teaching</w:t>
      </w:r>
      <w:proofErr w:type="spellEnd"/>
      <w:r w:rsidRPr="007B7EB2">
        <w:rPr>
          <w:rFonts w:ascii="Times New Roman" w:hAnsi="Times New Roman"/>
          <w:sz w:val="24"/>
          <w:szCs w:val="24"/>
        </w:rPr>
        <w:t>,</w:t>
      </w:r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B7EB2">
        <w:rPr>
          <w:rFonts w:ascii="Times New Roman" w:hAnsi="Times New Roman"/>
          <w:sz w:val="24"/>
          <w:szCs w:val="24"/>
        </w:rPr>
        <w:t>assessment</w:t>
      </w:r>
      <w:proofErr w:type="spellEnd"/>
      <w:r w:rsidRPr="007B7EB2">
        <w:rPr>
          <w:rFonts w:ascii="Times New Roman" w:hAnsi="Times New Roman"/>
          <w:sz w:val="24"/>
          <w:szCs w:val="24"/>
        </w:rPr>
        <w:t>»</w:t>
      </w:r>
      <w:r w:rsidRPr="007B7EB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B7EB2">
        <w:rPr>
          <w:rFonts w:ascii="Times New Roman" w:hAnsi="Times New Roman"/>
          <w:sz w:val="24"/>
          <w:szCs w:val="24"/>
        </w:rPr>
        <w:t>(</w:t>
      </w:r>
      <w:hyperlink r:id="rId5">
        <w:r w:rsidRPr="007B7EB2">
          <w:rPr>
            <w:rFonts w:ascii="Times New Roman" w:hAnsi="Times New Roman"/>
            <w:i/>
            <w:sz w:val="24"/>
            <w:szCs w:val="24"/>
          </w:rPr>
          <w:t>https://www.coe.int/en/web/common-european-framework-reference-languages)</w:t>
        </w:r>
      </w:hyperlink>
      <w:r w:rsidRPr="007B7EB2">
        <w:rPr>
          <w:rFonts w:ascii="Times New Roman" w:hAnsi="Times New Roman"/>
          <w:sz w:val="24"/>
          <w:szCs w:val="24"/>
        </w:rPr>
        <w:t>.</w:t>
      </w:r>
    </w:p>
    <w:p w:rsidR="00AF0357" w:rsidRPr="007B7EB2" w:rsidRDefault="00AF0357" w:rsidP="007B7EB2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7B7EB2">
        <w:rPr>
          <w:rFonts w:ascii="Times New Roman" w:hAnsi="Times New Roman"/>
          <w:b/>
          <w:bCs/>
          <w:sz w:val="24"/>
          <w:szCs w:val="24"/>
        </w:rPr>
        <w:t>Структура варианта КИМ ЕГЭ</w:t>
      </w:r>
    </w:p>
    <w:p w:rsidR="00AF0357" w:rsidRPr="007B7EB2" w:rsidRDefault="00AF0357" w:rsidP="007B7EB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B7EB2">
        <w:rPr>
          <w:rFonts w:ascii="Times New Roman" w:hAnsi="Times New Roman"/>
          <w:sz w:val="24"/>
          <w:szCs w:val="24"/>
        </w:rPr>
        <w:t>Экзаменационная работа содержит письменную и устную части. Письменная часть, в свою очередь, включает в себя четыре раздела: «</w:t>
      </w:r>
      <w:proofErr w:type="spellStart"/>
      <w:r w:rsidRPr="007B7EB2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7B7EB2">
        <w:rPr>
          <w:rFonts w:ascii="Times New Roman" w:hAnsi="Times New Roman"/>
          <w:sz w:val="24"/>
          <w:szCs w:val="24"/>
        </w:rPr>
        <w:t>», «Чтение», «Грамматика и лексика» и «Письменная речь». Для дифференциации экзаменуемых по уровням владения иностранным языком в пределах, сформулированных во ФГОС СОО, во все разделы включены наряду с заданиями базового уровня задания более высоких уровней сложности.</w:t>
      </w:r>
    </w:p>
    <w:p w:rsidR="00AF0357" w:rsidRPr="007B7EB2" w:rsidRDefault="00AF0357" w:rsidP="007B7EB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B7EB2">
        <w:rPr>
          <w:rFonts w:ascii="Times New Roman" w:hAnsi="Times New Roman"/>
          <w:sz w:val="24"/>
          <w:szCs w:val="24"/>
        </w:rPr>
        <w:t xml:space="preserve">В работу по иностранным языкам </w:t>
      </w:r>
      <w:proofErr w:type="gramStart"/>
      <w:r w:rsidRPr="007B7EB2">
        <w:rPr>
          <w:rFonts w:ascii="Times New Roman" w:hAnsi="Times New Roman"/>
          <w:sz w:val="24"/>
          <w:szCs w:val="24"/>
        </w:rPr>
        <w:t>включены</w:t>
      </w:r>
      <w:proofErr w:type="gramEnd"/>
      <w:r w:rsidRPr="007B7EB2">
        <w:rPr>
          <w:rFonts w:ascii="Times New Roman" w:hAnsi="Times New Roman"/>
          <w:sz w:val="24"/>
          <w:szCs w:val="24"/>
        </w:rPr>
        <w:t xml:space="preserve"> 36 заданий с кратким ответом и 6 заданий открытого типа с развёрнутым ответом.</w:t>
      </w:r>
    </w:p>
    <w:p w:rsidR="00AF0357" w:rsidRPr="007B7EB2" w:rsidRDefault="00AF0357" w:rsidP="007B7EB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B7EB2">
        <w:rPr>
          <w:rFonts w:ascii="Times New Roman" w:hAnsi="Times New Roman"/>
          <w:sz w:val="24"/>
          <w:szCs w:val="24"/>
        </w:rPr>
        <w:t>В экзаменационной работе предложены следующие разновидности заданий с кратким ответом:</w:t>
      </w:r>
    </w:p>
    <w:p w:rsidR="00AF0357" w:rsidRPr="007B7EB2" w:rsidRDefault="00AF0357" w:rsidP="007B7EB2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7EB2">
        <w:rPr>
          <w:rFonts w:ascii="Times New Roman" w:hAnsi="Times New Roman"/>
          <w:sz w:val="24"/>
          <w:szCs w:val="24"/>
        </w:rPr>
        <w:t>задания на выбор и запись одного или нескольких правильных ответов из предложенного перечня ответов;</w:t>
      </w:r>
    </w:p>
    <w:p w:rsidR="00AF0357" w:rsidRPr="007B7EB2" w:rsidRDefault="00AF0357" w:rsidP="007B7EB2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7EB2">
        <w:rPr>
          <w:rFonts w:ascii="Times New Roman" w:hAnsi="Times New Roman"/>
          <w:sz w:val="24"/>
          <w:szCs w:val="24"/>
        </w:rPr>
        <w:t>задания на установление соответствия позиций, представленных в двух множествах;</w:t>
      </w:r>
    </w:p>
    <w:p w:rsidR="00AF0357" w:rsidRPr="007B7EB2" w:rsidRDefault="00AF0357" w:rsidP="007B7EB2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7EB2">
        <w:rPr>
          <w:rFonts w:ascii="Times New Roman" w:hAnsi="Times New Roman"/>
          <w:sz w:val="24"/>
          <w:szCs w:val="24"/>
        </w:rPr>
        <w:t>задания на заполнение пропуска в связном тексте путём преобразования предложенной начальной формы слова в нужную грамматическую форму;</w:t>
      </w:r>
    </w:p>
    <w:p w:rsidR="00AF0357" w:rsidRPr="007B7EB2" w:rsidRDefault="00AF0357" w:rsidP="007B7EB2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7EB2">
        <w:rPr>
          <w:rFonts w:ascii="Times New Roman" w:hAnsi="Times New Roman"/>
          <w:sz w:val="24"/>
          <w:szCs w:val="24"/>
        </w:rPr>
        <w:t>задания на заполнение пропуска в связном тексте путём образования родственного слова от предложенного опорного слова.</w:t>
      </w:r>
    </w:p>
    <w:p w:rsidR="00AF0357" w:rsidRPr="007B7EB2" w:rsidRDefault="007B7EB2" w:rsidP="007B7E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7EB2">
        <w:rPr>
          <w:rFonts w:ascii="Times New Roman" w:hAnsi="Times New Roman"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7.25pt;height:246pt">
            <v:imagedata r:id="rId6" o:title=""/>
          </v:shape>
        </w:pic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Задания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экзаменационной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работе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располагаются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возрастающей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степени</w:t>
      </w:r>
      <w:r w:rsidRPr="007B7EB2">
        <w:rPr>
          <w:spacing w:val="4"/>
          <w:sz w:val="24"/>
          <w:szCs w:val="24"/>
        </w:rPr>
        <w:t xml:space="preserve"> </w:t>
      </w:r>
      <w:r w:rsidRPr="007B7EB2">
        <w:rPr>
          <w:sz w:val="24"/>
          <w:szCs w:val="24"/>
        </w:rPr>
        <w:t>сложности</w:t>
      </w:r>
      <w:r w:rsidRPr="007B7EB2">
        <w:rPr>
          <w:spacing w:val="4"/>
          <w:sz w:val="24"/>
          <w:szCs w:val="24"/>
        </w:rPr>
        <w:t xml:space="preserve"> </w:t>
      </w:r>
      <w:r w:rsidRPr="007B7EB2">
        <w:rPr>
          <w:sz w:val="24"/>
          <w:szCs w:val="24"/>
        </w:rPr>
        <w:t>внутри</w:t>
      </w:r>
      <w:r w:rsidRPr="007B7EB2">
        <w:rPr>
          <w:spacing w:val="4"/>
          <w:sz w:val="24"/>
          <w:szCs w:val="24"/>
        </w:rPr>
        <w:t xml:space="preserve"> </w:t>
      </w:r>
      <w:r w:rsidRPr="007B7EB2">
        <w:rPr>
          <w:sz w:val="24"/>
          <w:szCs w:val="24"/>
        </w:rPr>
        <w:t>каждого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раздела</w:t>
      </w:r>
      <w:r w:rsidRPr="007B7EB2">
        <w:rPr>
          <w:spacing w:val="4"/>
          <w:sz w:val="24"/>
          <w:szCs w:val="24"/>
        </w:rPr>
        <w:t xml:space="preserve"> </w:t>
      </w:r>
      <w:r w:rsidRPr="007B7EB2">
        <w:rPr>
          <w:sz w:val="24"/>
          <w:szCs w:val="24"/>
        </w:rPr>
        <w:t>экзаменационной</w:t>
      </w:r>
      <w:r w:rsidRPr="007B7EB2">
        <w:rPr>
          <w:spacing w:val="4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работы.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В разделах «</w:t>
      </w:r>
      <w:proofErr w:type="spellStart"/>
      <w:r w:rsidRPr="007B7EB2">
        <w:rPr>
          <w:sz w:val="24"/>
          <w:szCs w:val="24"/>
        </w:rPr>
        <w:t>Аудирование</w:t>
      </w:r>
      <w:proofErr w:type="spellEnd"/>
      <w:r w:rsidRPr="007B7EB2">
        <w:rPr>
          <w:sz w:val="24"/>
          <w:szCs w:val="24"/>
        </w:rPr>
        <w:t xml:space="preserve">» и «Чтение» представлены задания, относящиеся к трём уровням сложности; в разделе «Грамматика и лексика» – к двум (базовому и высокому). В разделе «Письменная речь» и в устной части экзамена задания относятся к базовому и высокому уровням сложности. 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Время</w:t>
      </w:r>
      <w:r w:rsidRPr="007B7EB2">
        <w:rPr>
          <w:spacing w:val="26"/>
          <w:sz w:val="24"/>
          <w:szCs w:val="24"/>
        </w:rPr>
        <w:t xml:space="preserve"> </w:t>
      </w:r>
      <w:r w:rsidRPr="007B7EB2">
        <w:rPr>
          <w:sz w:val="24"/>
          <w:szCs w:val="24"/>
        </w:rPr>
        <w:t>выполнения</w:t>
      </w:r>
      <w:r w:rsidRPr="007B7EB2">
        <w:rPr>
          <w:spacing w:val="26"/>
          <w:sz w:val="24"/>
          <w:szCs w:val="24"/>
        </w:rPr>
        <w:t xml:space="preserve"> </w:t>
      </w:r>
      <w:r w:rsidRPr="007B7EB2">
        <w:rPr>
          <w:sz w:val="24"/>
          <w:szCs w:val="24"/>
        </w:rPr>
        <w:t>четырёх</w:t>
      </w:r>
      <w:r w:rsidRPr="007B7EB2">
        <w:rPr>
          <w:spacing w:val="27"/>
          <w:sz w:val="24"/>
          <w:szCs w:val="24"/>
        </w:rPr>
        <w:t xml:space="preserve"> </w:t>
      </w:r>
      <w:r w:rsidRPr="007B7EB2">
        <w:rPr>
          <w:sz w:val="24"/>
          <w:szCs w:val="24"/>
        </w:rPr>
        <w:t>письменных</w:t>
      </w:r>
      <w:r w:rsidRPr="007B7EB2">
        <w:rPr>
          <w:spacing w:val="27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разделов</w:t>
      </w:r>
      <w:r w:rsidRPr="007B7EB2">
        <w:rPr>
          <w:spacing w:val="26"/>
          <w:sz w:val="24"/>
          <w:szCs w:val="24"/>
        </w:rPr>
        <w:t xml:space="preserve"> </w:t>
      </w:r>
      <w:r w:rsidRPr="007B7EB2">
        <w:rPr>
          <w:sz w:val="24"/>
          <w:szCs w:val="24"/>
        </w:rPr>
        <w:t>экзаменационной</w:t>
      </w:r>
      <w:r w:rsidRPr="007B7EB2">
        <w:rPr>
          <w:spacing w:val="-45"/>
          <w:sz w:val="24"/>
          <w:szCs w:val="24"/>
        </w:rPr>
        <w:t xml:space="preserve">  </w:t>
      </w:r>
      <w:r w:rsidRPr="007B7EB2">
        <w:rPr>
          <w:sz w:val="24"/>
          <w:szCs w:val="24"/>
        </w:rPr>
        <w:t>работы – 3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часа 10 минут  (190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минут).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Устная</w:t>
      </w:r>
      <w:r w:rsidRPr="007B7EB2">
        <w:rPr>
          <w:spacing w:val="18"/>
          <w:sz w:val="24"/>
          <w:szCs w:val="24"/>
        </w:rPr>
        <w:t xml:space="preserve"> </w:t>
      </w:r>
      <w:r w:rsidRPr="007B7EB2">
        <w:rPr>
          <w:sz w:val="24"/>
          <w:szCs w:val="24"/>
        </w:rPr>
        <w:t>часть</w:t>
      </w:r>
      <w:r w:rsidRPr="007B7EB2">
        <w:rPr>
          <w:spacing w:val="16"/>
          <w:sz w:val="24"/>
          <w:szCs w:val="24"/>
        </w:rPr>
        <w:t xml:space="preserve"> </w:t>
      </w:r>
      <w:r w:rsidRPr="007B7EB2">
        <w:rPr>
          <w:sz w:val="24"/>
          <w:szCs w:val="24"/>
        </w:rPr>
        <w:t>экзамена</w:t>
      </w:r>
      <w:r w:rsidRPr="007B7EB2">
        <w:rPr>
          <w:spacing w:val="17"/>
          <w:sz w:val="24"/>
          <w:szCs w:val="24"/>
        </w:rPr>
        <w:t xml:space="preserve"> </w:t>
      </w:r>
      <w:r w:rsidRPr="007B7EB2">
        <w:rPr>
          <w:sz w:val="24"/>
          <w:szCs w:val="24"/>
        </w:rPr>
        <w:t>выполняется</w:t>
      </w:r>
      <w:r w:rsidRPr="007B7EB2">
        <w:rPr>
          <w:spacing w:val="17"/>
          <w:sz w:val="24"/>
          <w:szCs w:val="24"/>
        </w:rPr>
        <w:t xml:space="preserve"> </w:t>
      </w:r>
      <w:r w:rsidRPr="007B7EB2">
        <w:rPr>
          <w:sz w:val="24"/>
          <w:szCs w:val="24"/>
        </w:rPr>
        <w:t>в</w:t>
      </w:r>
      <w:r w:rsidRPr="007B7EB2">
        <w:rPr>
          <w:spacing w:val="18"/>
          <w:sz w:val="24"/>
          <w:szCs w:val="24"/>
        </w:rPr>
        <w:t xml:space="preserve"> </w:t>
      </w:r>
      <w:r w:rsidRPr="007B7EB2">
        <w:rPr>
          <w:sz w:val="24"/>
          <w:szCs w:val="24"/>
        </w:rPr>
        <w:t>отдельный</w:t>
      </w:r>
      <w:r w:rsidRPr="007B7EB2">
        <w:rPr>
          <w:spacing w:val="18"/>
          <w:sz w:val="24"/>
          <w:szCs w:val="24"/>
        </w:rPr>
        <w:t xml:space="preserve"> </w:t>
      </w:r>
      <w:r w:rsidRPr="007B7EB2">
        <w:rPr>
          <w:sz w:val="24"/>
          <w:szCs w:val="24"/>
        </w:rPr>
        <w:t>день;</w:t>
      </w:r>
      <w:r w:rsidRPr="007B7EB2">
        <w:rPr>
          <w:spacing w:val="18"/>
          <w:sz w:val="24"/>
          <w:szCs w:val="24"/>
        </w:rPr>
        <w:t xml:space="preserve"> </w:t>
      </w:r>
      <w:r w:rsidRPr="007B7EB2">
        <w:rPr>
          <w:sz w:val="24"/>
          <w:szCs w:val="24"/>
        </w:rPr>
        <w:t>время</w:t>
      </w:r>
      <w:r w:rsidRPr="007B7EB2">
        <w:rPr>
          <w:spacing w:val="17"/>
          <w:sz w:val="24"/>
          <w:szCs w:val="24"/>
        </w:rPr>
        <w:t xml:space="preserve"> </w:t>
      </w:r>
      <w:r w:rsidRPr="007B7EB2">
        <w:rPr>
          <w:sz w:val="24"/>
          <w:szCs w:val="24"/>
        </w:rPr>
        <w:t>выполнения</w:t>
      </w:r>
      <w:r w:rsidRPr="007B7EB2">
        <w:rPr>
          <w:spacing w:val="-44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заданий, включая</w:t>
      </w:r>
      <w:r w:rsidRPr="007B7EB2">
        <w:rPr>
          <w:spacing w:val="2"/>
          <w:sz w:val="24"/>
          <w:szCs w:val="24"/>
        </w:rPr>
        <w:t xml:space="preserve"> </w:t>
      </w:r>
      <w:r w:rsidRPr="007B7EB2">
        <w:rPr>
          <w:sz w:val="24"/>
          <w:szCs w:val="24"/>
        </w:rPr>
        <w:t>время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подготовки,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–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17 минут.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Общее</w:t>
      </w:r>
      <w:r w:rsidRPr="007B7EB2">
        <w:rPr>
          <w:spacing w:val="23"/>
          <w:sz w:val="24"/>
          <w:szCs w:val="24"/>
        </w:rPr>
        <w:t xml:space="preserve"> </w:t>
      </w:r>
      <w:r w:rsidRPr="007B7EB2">
        <w:rPr>
          <w:sz w:val="24"/>
          <w:szCs w:val="24"/>
        </w:rPr>
        <w:t>время</w:t>
      </w:r>
      <w:r w:rsidRPr="007B7EB2">
        <w:rPr>
          <w:spacing w:val="23"/>
          <w:sz w:val="24"/>
          <w:szCs w:val="24"/>
        </w:rPr>
        <w:t xml:space="preserve"> </w:t>
      </w:r>
      <w:r w:rsidRPr="007B7EB2">
        <w:rPr>
          <w:sz w:val="24"/>
          <w:szCs w:val="24"/>
        </w:rPr>
        <w:t>выполнения</w:t>
      </w:r>
      <w:r w:rsidRPr="007B7EB2">
        <w:rPr>
          <w:spacing w:val="23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заданий</w:t>
      </w:r>
      <w:r w:rsidRPr="007B7EB2">
        <w:rPr>
          <w:spacing w:val="23"/>
          <w:sz w:val="24"/>
          <w:szCs w:val="24"/>
        </w:rPr>
        <w:t xml:space="preserve"> </w:t>
      </w:r>
      <w:r w:rsidRPr="007B7EB2">
        <w:rPr>
          <w:sz w:val="24"/>
          <w:szCs w:val="24"/>
        </w:rPr>
        <w:t>всех</w:t>
      </w:r>
      <w:r w:rsidRPr="007B7EB2">
        <w:rPr>
          <w:spacing w:val="23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разделов</w:t>
      </w:r>
      <w:r w:rsidRPr="007B7EB2">
        <w:rPr>
          <w:spacing w:val="71"/>
          <w:sz w:val="24"/>
          <w:szCs w:val="24"/>
        </w:rPr>
        <w:t xml:space="preserve"> </w:t>
      </w:r>
      <w:r w:rsidRPr="007B7EB2">
        <w:rPr>
          <w:sz w:val="24"/>
          <w:szCs w:val="24"/>
        </w:rPr>
        <w:t xml:space="preserve">экзаменационной </w:t>
      </w:r>
      <w:r w:rsidRPr="007B7EB2">
        <w:rPr>
          <w:spacing w:val="-45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работы –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3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часа 27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минут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(207  минут).</w:t>
      </w:r>
    </w:p>
    <w:p w:rsidR="00AF0357" w:rsidRPr="007B7EB2" w:rsidRDefault="00AF0357" w:rsidP="007B7EB2">
      <w:pPr>
        <w:pStyle w:val="2"/>
        <w:ind w:left="0" w:firstLine="567"/>
        <w:jc w:val="left"/>
        <w:rPr>
          <w:sz w:val="24"/>
          <w:szCs w:val="24"/>
        </w:rPr>
      </w:pPr>
      <w:r w:rsidRPr="007B7EB2">
        <w:rPr>
          <w:sz w:val="24"/>
          <w:szCs w:val="24"/>
        </w:rPr>
        <w:t>3. Изменения</w:t>
      </w:r>
      <w:r w:rsidRPr="007B7EB2">
        <w:rPr>
          <w:spacing w:val="7"/>
          <w:sz w:val="24"/>
          <w:szCs w:val="24"/>
        </w:rPr>
        <w:t xml:space="preserve"> </w:t>
      </w:r>
      <w:proofErr w:type="gramStart"/>
      <w:r w:rsidRPr="007B7EB2">
        <w:rPr>
          <w:sz w:val="24"/>
          <w:szCs w:val="24"/>
        </w:rPr>
        <w:t>в</w:t>
      </w:r>
      <w:proofErr w:type="gramEnd"/>
      <w:r w:rsidRPr="007B7EB2">
        <w:rPr>
          <w:spacing w:val="7"/>
          <w:sz w:val="24"/>
          <w:szCs w:val="24"/>
        </w:rPr>
        <w:t xml:space="preserve"> </w:t>
      </w:r>
      <w:proofErr w:type="gramStart"/>
      <w:r w:rsidRPr="007B7EB2">
        <w:rPr>
          <w:sz w:val="24"/>
          <w:szCs w:val="24"/>
        </w:rPr>
        <w:t>КИМ</w:t>
      </w:r>
      <w:proofErr w:type="gramEnd"/>
      <w:r w:rsidRPr="007B7EB2">
        <w:rPr>
          <w:spacing w:val="7"/>
          <w:sz w:val="24"/>
          <w:szCs w:val="24"/>
        </w:rPr>
        <w:t xml:space="preserve"> </w:t>
      </w:r>
      <w:r w:rsidRPr="007B7EB2">
        <w:rPr>
          <w:sz w:val="24"/>
          <w:szCs w:val="24"/>
        </w:rPr>
        <w:t>ЕГЭ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2024</w:t>
      </w:r>
      <w:r w:rsidRPr="007B7EB2">
        <w:rPr>
          <w:spacing w:val="7"/>
          <w:sz w:val="24"/>
          <w:szCs w:val="24"/>
        </w:rPr>
        <w:t xml:space="preserve"> </w:t>
      </w:r>
      <w:r w:rsidRPr="007B7EB2">
        <w:rPr>
          <w:sz w:val="24"/>
          <w:szCs w:val="24"/>
        </w:rPr>
        <w:t>года</w:t>
      </w:r>
      <w:r w:rsidRPr="007B7EB2">
        <w:rPr>
          <w:spacing w:val="7"/>
          <w:sz w:val="24"/>
          <w:szCs w:val="24"/>
        </w:rPr>
        <w:t xml:space="preserve"> </w:t>
      </w:r>
      <w:r w:rsidRPr="007B7EB2">
        <w:rPr>
          <w:sz w:val="24"/>
          <w:szCs w:val="24"/>
        </w:rPr>
        <w:t>в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сравнении</w:t>
      </w:r>
      <w:r w:rsidRPr="007B7EB2">
        <w:rPr>
          <w:spacing w:val="7"/>
          <w:sz w:val="24"/>
          <w:szCs w:val="24"/>
        </w:rPr>
        <w:t xml:space="preserve"> </w:t>
      </w:r>
      <w:r w:rsidRPr="007B7EB2">
        <w:rPr>
          <w:sz w:val="24"/>
          <w:szCs w:val="24"/>
        </w:rPr>
        <w:t>с</w:t>
      </w:r>
      <w:r w:rsidRPr="007B7EB2">
        <w:rPr>
          <w:spacing w:val="7"/>
          <w:sz w:val="24"/>
          <w:szCs w:val="24"/>
        </w:rPr>
        <w:t xml:space="preserve"> </w:t>
      </w:r>
      <w:r w:rsidRPr="007B7EB2">
        <w:rPr>
          <w:sz w:val="24"/>
          <w:szCs w:val="24"/>
        </w:rPr>
        <w:t>КИМ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2023</w:t>
      </w:r>
      <w:r w:rsidRPr="007B7EB2">
        <w:rPr>
          <w:spacing w:val="6"/>
          <w:sz w:val="24"/>
          <w:szCs w:val="24"/>
        </w:rPr>
        <w:t xml:space="preserve"> </w:t>
      </w:r>
      <w:r w:rsidRPr="007B7EB2">
        <w:rPr>
          <w:sz w:val="24"/>
          <w:szCs w:val="24"/>
        </w:rPr>
        <w:t>года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Изменения в содержании КИМ отсутствуют. Уточнены формулировки задания 38 письменной части и задания 4 устной части, а также критерии оценивания ответов на задание 4 устной части. Уменьшено максимальное количество баллов за выполнение заданий 1, 2, 10 и 11. Максимальный балл за верное выполнение каждого из заданий 1 и 11 стал равен 2 баллам, за верное выполнение заданий 2 и 10 – 3 баллам. Максимальный первичный балл за выполнение экзаменационной работы уменьшен с 86 до 82 баллов.</w:t>
      </w:r>
    </w:p>
    <w:p w:rsidR="00AF0357" w:rsidRPr="007B7EB2" w:rsidRDefault="00AF0357" w:rsidP="007B7EB2">
      <w:pPr>
        <w:pStyle w:val="a6"/>
        <w:ind w:left="0" w:firstLine="567"/>
        <w:rPr>
          <w:b/>
          <w:sz w:val="24"/>
          <w:szCs w:val="24"/>
        </w:rPr>
      </w:pPr>
      <w:r w:rsidRPr="007B7EB2">
        <w:rPr>
          <w:b/>
          <w:sz w:val="24"/>
          <w:szCs w:val="24"/>
        </w:rPr>
        <w:t>4. Анализ ЕГЭ - 2024</w:t>
      </w:r>
    </w:p>
    <w:p w:rsidR="00AF0357" w:rsidRPr="007B7EB2" w:rsidRDefault="00AF0357" w:rsidP="007B7EB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7B7EB2">
        <w:rPr>
          <w:rFonts w:ascii="Times New Roman" w:hAnsi="Times New Roman"/>
          <w:b/>
          <w:i/>
          <w:sz w:val="24"/>
          <w:szCs w:val="24"/>
        </w:rPr>
        <w:t>В 2023-2024 учебном году ЕГЭ по английскому языку сдавали 3 обучающихся.</w:t>
      </w:r>
      <w:r w:rsidRPr="007B7EB2">
        <w:rPr>
          <w:rFonts w:ascii="Times New Roman" w:hAnsi="Times New Roman"/>
          <w:sz w:val="24"/>
          <w:szCs w:val="24"/>
        </w:rPr>
        <w:t xml:space="preserve"> Изучив протокол проверки результатов Единого Государственного Экзамена по иностранным языкам, проведем подробный анализ.</w:t>
      </w:r>
      <w:r w:rsidRPr="007B7EB2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AF0357" w:rsidRPr="007B7EB2" w:rsidRDefault="00AF0357" w:rsidP="007B7EB2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i/>
          <w:sz w:val="24"/>
          <w:szCs w:val="24"/>
          <w:lang w:eastAsia="ru-RU"/>
        </w:rPr>
      </w:pPr>
      <w:r w:rsidRPr="007B7EB2">
        <w:rPr>
          <w:rFonts w:ascii="Times New Roman" w:hAnsi="Times New Roman"/>
          <w:i/>
          <w:sz w:val="24"/>
          <w:szCs w:val="24"/>
          <w:lang w:eastAsia="ru-RU"/>
        </w:rPr>
        <w:t>Раздел «</w:t>
      </w:r>
      <w:proofErr w:type="spellStart"/>
      <w:r w:rsidRPr="007B7EB2">
        <w:rPr>
          <w:rFonts w:ascii="Times New Roman" w:hAnsi="Times New Roman"/>
          <w:i/>
          <w:sz w:val="24"/>
          <w:szCs w:val="24"/>
          <w:lang w:eastAsia="ru-RU"/>
        </w:rPr>
        <w:t>Аудирование</w:t>
      </w:r>
      <w:proofErr w:type="spellEnd"/>
      <w:r w:rsidRPr="007B7EB2">
        <w:rPr>
          <w:rFonts w:ascii="Times New Roman" w:hAnsi="Times New Roman"/>
          <w:i/>
          <w:sz w:val="24"/>
          <w:szCs w:val="24"/>
          <w:lang w:eastAsia="ru-RU"/>
        </w:rPr>
        <w:t>»</w:t>
      </w:r>
    </w:p>
    <w:p w:rsidR="00AF0357" w:rsidRPr="007B7EB2" w:rsidRDefault="00AF0357" w:rsidP="007B7EB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>Этот раздел состоит из 9-ти заданий. Максимальный результат, который можно набрать за все задания блока «</w:t>
      </w:r>
      <w:proofErr w:type="spellStart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- 12 баллов. У </w:t>
      </w:r>
      <w:proofErr w:type="gramStart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>экзаменуемых</w:t>
      </w:r>
      <w:proofErr w:type="gramEnd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есть возможность прослушать каждый текст дважды, что поможет лучше справиться с поставленной задачей. В частности, мы видим из таблицы, что В.Р.Р. получила 6б, Г.А.Р. – 5б, Д.А.Р. – 9б из 12 баллов. Максимальный балл никто из </w:t>
      </w:r>
      <w:proofErr w:type="gramStart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>экзаменуемых</w:t>
      </w:r>
      <w:proofErr w:type="gramEnd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этому разделу не набрал. С заданиями из этого раздела все справились.   </w:t>
      </w:r>
    </w:p>
    <w:p w:rsidR="00AF0357" w:rsidRPr="007B7EB2" w:rsidRDefault="00AF0357" w:rsidP="007B7EB2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i/>
          <w:sz w:val="24"/>
          <w:szCs w:val="24"/>
          <w:lang w:eastAsia="ru-RU"/>
        </w:rPr>
      </w:pPr>
      <w:r w:rsidRPr="007B7EB2">
        <w:rPr>
          <w:rFonts w:ascii="Times New Roman" w:hAnsi="Times New Roman"/>
          <w:i/>
          <w:sz w:val="24"/>
          <w:szCs w:val="24"/>
          <w:lang w:eastAsia="ru-RU"/>
        </w:rPr>
        <w:t>Раздел «Чтение»</w:t>
      </w:r>
    </w:p>
    <w:p w:rsidR="00AF0357" w:rsidRPr="007B7EB2" w:rsidRDefault="00AF0357" w:rsidP="007B7EB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Раздел «Чтение» состоит из девяти заданий, из которых два задания на установление соответствия и семь заданий с выбором одного правильного ответа </w:t>
      </w:r>
      <w:proofErr w:type="gramStart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>из</w:t>
      </w:r>
      <w:proofErr w:type="gramEnd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предложенных. Рекомендуемое время на выполнение заданий второго раздела - 30 минут. </w:t>
      </w:r>
      <w:proofErr w:type="gramStart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>Выполнив это задание В.Р.Р. получила</w:t>
      </w:r>
      <w:proofErr w:type="gramEnd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2б, Г.А.Р. – 8б, Д.А.Р. – 6б из 12 баллов. </w:t>
      </w:r>
      <w:proofErr w:type="gramStart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целом, экзаменуемые справились с </w:t>
      </w:r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этим разделом, но есть ошибки при выполнении третьего задания этого раздела, необходимо уделить внимание этому разделу при подготовке обучающихся к ЕГЭ в 2024 – 2025 учебном году. </w:t>
      </w:r>
      <w:proofErr w:type="gramEnd"/>
    </w:p>
    <w:p w:rsidR="00AF0357" w:rsidRPr="007B7EB2" w:rsidRDefault="00AF0357" w:rsidP="007B7EB2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i/>
          <w:sz w:val="24"/>
          <w:szCs w:val="24"/>
          <w:lang w:eastAsia="ru-RU"/>
        </w:rPr>
      </w:pPr>
      <w:r w:rsidRPr="007B7EB2">
        <w:rPr>
          <w:rFonts w:ascii="Times New Roman" w:hAnsi="Times New Roman"/>
          <w:i/>
          <w:sz w:val="24"/>
          <w:szCs w:val="24"/>
          <w:lang w:eastAsia="ru-RU"/>
        </w:rPr>
        <w:t>Раздел  «Грамматика и лексика»</w:t>
      </w:r>
    </w:p>
    <w:p w:rsidR="00AF0357" w:rsidRPr="007B7EB2" w:rsidRDefault="00AF0357" w:rsidP="007B7EB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Данный раздел ЕГЭ предназначен для проверки знаний грамматический структур и лексики. В него входит 18 заданий, одиннадцать из которых – задания с кратким ответом (преобразование слов) и семь – задания с выбором одного ответа из четырех предложенных. Рекомендуемое время выполнения второго раздела – 40 минут, </w:t>
      </w:r>
      <w:proofErr w:type="gramStart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>выполнив это задание В.Р.Р. получила</w:t>
      </w:r>
      <w:proofErr w:type="gramEnd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8б, Г.А.Р. – 13б, Д.А.Р. – 17б  из 18 баллов. В целом, </w:t>
      </w:r>
      <w:proofErr w:type="gramStart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>экзаменуемые</w:t>
      </w:r>
      <w:proofErr w:type="gramEnd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справились с данным заданием. </w:t>
      </w:r>
    </w:p>
    <w:p w:rsidR="00AF0357" w:rsidRPr="007B7EB2" w:rsidRDefault="00AF0357" w:rsidP="007B7EB2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i/>
          <w:sz w:val="24"/>
          <w:szCs w:val="24"/>
          <w:lang w:eastAsia="ru-RU"/>
        </w:rPr>
      </w:pPr>
      <w:r w:rsidRPr="007B7EB2">
        <w:rPr>
          <w:rFonts w:ascii="Times New Roman" w:hAnsi="Times New Roman"/>
          <w:i/>
          <w:sz w:val="24"/>
          <w:szCs w:val="24"/>
          <w:lang w:eastAsia="ru-RU"/>
        </w:rPr>
        <w:t>Раздел «Письменная речь»</w:t>
      </w:r>
    </w:p>
    <w:p w:rsidR="00AF0357" w:rsidRPr="007B7EB2" w:rsidRDefault="00AF0357" w:rsidP="007B7EB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Раздел 4 («Письменная речь») экзаменационной работы </w:t>
      </w:r>
      <w:smartTag w:uri="urn:schemas-microsoft-com:office:smarttags" w:element="metricconverter">
        <w:smartTagPr>
          <w:attr w:name="ProductID" w:val="2024 г"/>
        </w:smartTagPr>
        <w:r w:rsidRPr="007B7EB2">
          <w:rPr>
            <w:rFonts w:ascii="Times New Roman" w:hAnsi="Times New Roman"/>
            <w:color w:val="000000"/>
            <w:sz w:val="24"/>
            <w:szCs w:val="24"/>
            <w:lang w:eastAsia="ru-RU"/>
          </w:rPr>
          <w:t>2024 г</w:t>
        </w:r>
      </w:smartTag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>. состоит из двух заданий с развёрнутым ответом. В задании 37 предлагается написать электронное письмо личного характера в ответ на письмо-стимул зарубежного друга по переписке. Максимальное количество баллов за выполнение задания – 6 баллов.</w:t>
      </w:r>
    </w:p>
    <w:p w:rsidR="00AF0357" w:rsidRPr="007B7EB2" w:rsidRDefault="00AF0357" w:rsidP="007B7EB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>В задании 38 необходимо создать развёрнутое письменное высказывание с элементами рассуждения на основе таблицы/диаграммы и выразить своё мнение по теме проекта (</w:t>
      </w:r>
      <w:r w:rsidRPr="007B7EB2">
        <w:rPr>
          <w:rFonts w:ascii="Times New Roman" w:hAnsi="Times New Roman"/>
          <w:sz w:val="24"/>
          <w:szCs w:val="24"/>
        </w:rPr>
        <w:t xml:space="preserve">письменное высказывание с элементами рассуждения на основе таблицы/диаграммы). </w:t>
      </w:r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Задание 38 является альтернативным заданием; экзаменуемый выбирает один из предложенных вариантов задания (38.1 или 38.2) и выполняет его. Максимальное количество баллов за выполнение задания 38  – 14 баллов. Отведенное время – 90 мин. </w:t>
      </w:r>
      <w:proofErr w:type="gramStart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>Выполнив это задание В.Р.Р. получила</w:t>
      </w:r>
      <w:proofErr w:type="gramEnd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2б (задание 37), 8б (задание 38), Г.А.Р. – 5б (задание 37), 10б (задание 38), Д.А.Р. – 5б (задание 37), 13б (задание 38). В целом, экзаменуемые справились с этим разделом, но есть ошибки и в 37 и в 38 заданиях. Средний первичный балл письменной части – 39.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Устная</w:t>
      </w:r>
      <w:r w:rsidRPr="007B7EB2">
        <w:rPr>
          <w:spacing w:val="42"/>
          <w:sz w:val="24"/>
          <w:szCs w:val="24"/>
        </w:rPr>
        <w:t xml:space="preserve"> </w:t>
      </w:r>
      <w:r w:rsidRPr="007B7EB2">
        <w:rPr>
          <w:sz w:val="24"/>
          <w:szCs w:val="24"/>
        </w:rPr>
        <w:t>часть</w:t>
      </w:r>
      <w:r w:rsidRPr="007B7EB2">
        <w:rPr>
          <w:spacing w:val="87"/>
          <w:sz w:val="24"/>
          <w:szCs w:val="24"/>
        </w:rPr>
        <w:t xml:space="preserve"> </w:t>
      </w:r>
      <w:r w:rsidRPr="007B7EB2">
        <w:rPr>
          <w:sz w:val="24"/>
          <w:szCs w:val="24"/>
        </w:rPr>
        <w:t>КИМ</w:t>
      </w:r>
      <w:r w:rsidRPr="007B7EB2">
        <w:rPr>
          <w:spacing w:val="87"/>
          <w:sz w:val="24"/>
          <w:szCs w:val="24"/>
        </w:rPr>
        <w:t xml:space="preserve"> </w:t>
      </w:r>
      <w:r w:rsidRPr="007B7EB2">
        <w:rPr>
          <w:sz w:val="24"/>
          <w:szCs w:val="24"/>
        </w:rPr>
        <w:t>ЕГЭ</w:t>
      </w:r>
      <w:r w:rsidRPr="007B7EB2">
        <w:rPr>
          <w:spacing w:val="88"/>
          <w:sz w:val="24"/>
          <w:szCs w:val="24"/>
        </w:rPr>
        <w:t xml:space="preserve"> </w:t>
      </w:r>
      <w:r w:rsidRPr="007B7EB2">
        <w:rPr>
          <w:sz w:val="24"/>
          <w:szCs w:val="24"/>
        </w:rPr>
        <w:t>по</w:t>
      </w:r>
      <w:r w:rsidRPr="007B7EB2">
        <w:rPr>
          <w:spacing w:val="87"/>
          <w:sz w:val="24"/>
          <w:szCs w:val="24"/>
        </w:rPr>
        <w:t xml:space="preserve"> </w:t>
      </w:r>
      <w:r w:rsidRPr="007B7EB2">
        <w:rPr>
          <w:sz w:val="24"/>
          <w:szCs w:val="24"/>
        </w:rPr>
        <w:t>английскому</w:t>
      </w:r>
      <w:r w:rsidRPr="007B7EB2">
        <w:rPr>
          <w:spacing w:val="88"/>
          <w:sz w:val="24"/>
          <w:szCs w:val="24"/>
        </w:rPr>
        <w:t xml:space="preserve"> </w:t>
      </w:r>
      <w:r w:rsidRPr="007B7EB2">
        <w:rPr>
          <w:sz w:val="24"/>
          <w:szCs w:val="24"/>
        </w:rPr>
        <w:t>языку</w:t>
      </w:r>
      <w:r w:rsidRPr="007B7EB2">
        <w:rPr>
          <w:spacing w:val="86"/>
          <w:sz w:val="24"/>
          <w:szCs w:val="24"/>
        </w:rPr>
        <w:t xml:space="preserve"> </w:t>
      </w:r>
      <w:r w:rsidRPr="007B7EB2">
        <w:rPr>
          <w:sz w:val="24"/>
          <w:szCs w:val="24"/>
        </w:rPr>
        <w:t>включает</w:t>
      </w:r>
      <w:r w:rsidRPr="007B7EB2">
        <w:rPr>
          <w:spacing w:val="88"/>
          <w:sz w:val="24"/>
          <w:szCs w:val="24"/>
        </w:rPr>
        <w:t xml:space="preserve"> </w:t>
      </w:r>
      <w:r w:rsidRPr="007B7EB2">
        <w:rPr>
          <w:sz w:val="24"/>
          <w:szCs w:val="24"/>
        </w:rPr>
        <w:t>в</w:t>
      </w:r>
      <w:r w:rsidRPr="007B7EB2">
        <w:rPr>
          <w:spacing w:val="88"/>
          <w:sz w:val="24"/>
          <w:szCs w:val="24"/>
        </w:rPr>
        <w:t xml:space="preserve"> </w:t>
      </w:r>
      <w:r w:rsidRPr="007B7EB2">
        <w:rPr>
          <w:sz w:val="24"/>
          <w:szCs w:val="24"/>
        </w:rPr>
        <w:t>себя</w:t>
      </w:r>
      <w:r w:rsidRPr="007B7EB2">
        <w:rPr>
          <w:spacing w:val="-46"/>
          <w:sz w:val="24"/>
          <w:szCs w:val="24"/>
        </w:rPr>
        <w:t xml:space="preserve"> </w:t>
      </w:r>
      <w:r w:rsidRPr="007B7EB2">
        <w:rPr>
          <w:sz w:val="24"/>
          <w:szCs w:val="24"/>
        </w:rPr>
        <w:t>4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задания.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Задание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1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–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чтение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вслух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небольшого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текста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научно-популярного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характера. Время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подготовку –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1,5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минуты.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В</w:t>
      </w:r>
      <w:r w:rsidRPr="007B7EB2">
        <w:rPr>
          <w:spacing w:val="29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задании</w:t>
      </w:r>
      <w:r w:rsidRPr="007B7EB2">
        <w:rPr>
          <w:spacing w:val="75"/>
          <w:sz w:val="24"/>
          <w:szCs w:val="24"/>
        </w:rPr>
        <w:t xml:space="preserve"> </w:t>
      </w:r>
      <w:r w:rsidRPr="007B7EB2">
        <w:rPr>
          <w:sz w:val="24"/>
          <w:szCs w:val="24"/>
        </w:rPr>
        <w:t>2</w:t>
      </w:r>
      <w:r w:rsidRPr="007B7EB2">
        <w:rPr>
          <w:spacing w:val="75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предлагается</w:t>
      </w:r>
      <w:r w:rsidRPr="007B7EB2">
        <w:rPr>
          <w:spacing w:val="76"/>
          <w:sz w:val="24"/>
          <w:szCs w:val="24"/>
        </w:rPr>
        <w:t xml:space="preserve"> </w:t>
      </w:r>
      <w:r w:rsidRPr="007B7EB2">
        <w:rPr>
          <w:sz w:val="24"/>
          <w:szCs w:val="24"/>
        </w:rPr>
        <w:t>ознакомиться</w:t>
      </w:r>
      <w:r w:rsidRPr="007B7EB2">
        <w:rPr>
          <w:spacing w:val="77"/>
          <w:sz w:val="24"/>
          <w:szCs w:val="24"/>
        </w:rPr>
        <w:t xml:space="preserve"> </w:t>
      </w:r>
      <w:r w:rsidRPr="007B7EB2">
        <w:rPr>
          <w:sz w:val="24"/>
          <w:szCs w:val="24"/>
        </w:rPr>
        <w:t>с</w:t>
      </w:r>
      <w:r w:rsidRPr="007B7EB2">
        <w:rPr>
          <w:spacing w:val="75"/>
          <w:sz w:val="24"/>
          <w:szCs w:val="24"/>
        </w:rPr>
        <w:t xml:space="preserve"> </w:t>
      </w:r>
      <w:r w:rsidRPr="007B7EB2">
        <w:rPr>
          <w:sz w:val="24"/>
          <w:szCs w:val="24"/>
        </w:rPr>
        <w:t>рекламным</w:t>
      </w:r>
      <w:r w:rsidRPr="007B7EB2">
        <w:rPr>
          <w:spacing w:val="75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объявлением</w:t>
      </w:r>
      <w:r w:rsidRPr="007B7EB2">
        <w:rPr>
          <w:spacing w:val="-46"/>
          <w:sz w:val="24"/>
          <w:szCs w:val="24"/>
        </w:rPr>
        <w:t xml:space="preserve"> </w:t>
      </w:r>
      <w:r w:rsidRPr="007B7EB2">
        <w:rPr>
          <w:sz w:val="24"/>
          <w:szCs w:val="24"/>
        </w:rPr>
        <w:t>и</w:t>
      </w:r>
      <w:r w:rsidRPr="007B7EB2">
        <w:rPr>
          <w:spacing w:val="4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задать</w:t>
      </w:r>
      <w:r w:rsidRPr="007B7EB2">
        <w:rPr>
          <w:spacing w:val="39"/>
          <w:sz w:val="24"/>
          <w:szCs w:val="24"/>
        </w:rPr>
        <w:t xml:space="preserve"> </w:t>
      </w:r>
      <w:r w:rsidRPr="007B7EB2">
        <w:rPr>
          <w:sz w:val="24"/>
          <w:szCs w:val="24"/>
        </w:rPr>
        <w:t>четыре</w:t>
      </w:r>
      <w:r w:rsidRPr="007B7EB2">
        <w:rPr>
          <w:spacing w:val="39"/>
          <w:sz w:val="24"/>
          <w:szCs w:val="24"/>
        </w:rPr>
        <w:t xml:space="preserve"> </w:t>
      </w:r>
      <w:r w:rsidRPr="007B7EB2">
        <w:rPr>
          <w:sz w:val="24"/>
          <w:szCs w:val="24"/>
        </w:rPr>
        <w:t>вопроса</w:t>
      </w:r>
      <w:r w:rsidRPr="007B7EB2">
        <w:rPr>
          <w:spacing w:val="40"/>
          <w:sz w:val="24"/>
          <w:szCs w:val="24"/>
        </w:rPr>
        <w:t xml:space="preserve"> </w:t>
      </w:r>
      <w:r w:rsidRPr="007B7EB2">
        <w:rPr>
          <w:sz w:val="24"/>
          <w:szCs w:val="24"/>
        </w:rPr>
        <w:t>на</w:t>
      </w:r>
      <w:r w:rsidRPr="007B7EB2">
        <w:rPr>
          <w:spacing w:val="39"/>
          <w:sz w:val="24"/>
          <w:szCs w:val="24"/>
        </w:rPr>
        <w:t xml:space="preserve"> </w:t>
      </w:r>
      <w:r w:rsidRPr="007B7EB2">
        <w:rPr>
          <w:sz w:val="24"/>
          <w:szCs w:val="24"/>
        </w:rPr>
        <w:t>основе</w:t>
      </w:r>
      <w:r w:rsidRPr="007B7EB2">
        <w:rPr>
          <w:spacing w:val="40"/>
          <w:sz w:val="24"/>
          <w:szCs w:val="24"/>
        </w:rPr>
        <w:t xml:space="preserve"> </w:t>
      </w:r>
      <w:r w:rsidRPr="007B7EB2">
        <w:rPr>
          <w:sz w:val="24"/>
          <w:szCs w:val="24"/>
        </w:rPr>
        <w:t>ключевых</w:t>
      </w:r>
      <w:r w:rsidRPr="007B7EB2">
        <w:rPr>
          <w:spacing w:val="39"/>
          <w:sz w:val="24"/>
          <w:szCs w:val="24"/>
        </w:rPr>
        <w:t xml:space="preserve"> </w:t>
      </w:r>
      <w:r w:rsidRPr="007B7EB2">
        <w:rPr>
          <w:sz w:val="24"/>
          <w:szCs w:val="24"/>
        </w:rPr>
        <w:t>слов.</w:t>
      </w:r>
      <w:r w:rsidRPr="007B7EB2">
        <w:rPr>
          <w:spacing w:val="40"/>
          <w:sz w:val="24"/>
          <w:szCs w:val="24"/>
        </w:rPr>
        <w:t xml:space="preserve"> </w:t>
      </w:r>
      <w:r w:rsidRPr="007B7EB2">
        <w:rPr>
          <w:sz w:val="24"/>
          <w:szCs w:val="24"/>
        </w:rPr>
        <w:t>Время</w:t>
      </w:r>
      <w:r w:rsidRPr="007B7EB2">
        <w:rPr>
          <w:spacing w:val="40"/>
          <w:sz w:val="24"/>
          <w:szCs w:val="24"/>
        </w:rPr>
        <w:t xml:space="preserve"> </w:t>
      </w:r>
      <w:r w:rsidRPr="007B7EB2">
        <w:rPr>
          <w:sz w:val="24"/>
          <w:szCs w:val="24"/>
        </w:rPr>
        <w:t>на</w:t>
      </w:r>
      <w:r w:rsidRPr="007B7EB2">
        <w:rPr>
          <w:spacing w:val="39"/>
          <w:sz w:val="24"/>
          <w:szCs w:val="24"/>
        </w:rPr>
        <w:t xml:space="preserve"> </w:t>
      </w:r>
      <w:r w:rsidRPr="007B7EB2">
        <w:rPr>
          <w:sz w:val="24"/>
          <w:szCs w:val="24"/>
        </w:rPr>
        <w:t>подготовку</w:t>
      </w:r>
      <w:r w:rsidRPr="007B7EB2">
        <w:rPr>
          <w:spacing w:val="39"/>
          <w:sz w:val="24"/>
          <w:szCs w:val="24"/>
        </w:rPr>
        <w:t xml:space="preserve"> </w:t>
      </w:r>
      <w:r w:rsidRPr="007B7EB2">
        <w:rPr>
          <w:sz w:val="24"/>
          <w:szCs w:val="24"/>
        </w:rPr>
        <w:t>–</w:t>
      </w:r>
      <w:r w:rsidRPr="007B7EB2">
        <w:rPr>
          <w:spacing w:val="-46"/>
          <w:sz w:val="24"/>
          <w:szCs w:val="24"/>
        </w:rPr>
        <w:t xml:space="preserve"> </w:t>
      </w:r>
      <w:r w:rsidRPr="007B7EB2">
        <w:rPr>
          <w:sz w:val="24"/>
          <w:szCs w:val="24"/>
        </w:rPr>
        <w:t>1,5 минуты.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В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3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предлагается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дать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интервью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на</w:t>
      </w:r>
      <w:r w:rsidRPr="007B7EB2">
        <w:rPr>
          <w:spacing w:val="48"/>
          <w:sz w:val="24"/>
          <w:szCs w:val="24"/>
        </w:rPr>
        <w:t xml:space="preserve"> </w:t>
      </w:r>
      <w:r w:rsidRPr="007B7EB2">
        <w:rPr>
          <w:sz w:val="24"/>
          <w:szCs w:val="24"/>
        </w:rPr>
        <w:t>актуальную</w:t>
      </w:r>
      <w:r w:rsidRPr="007B7EB2">
        <w:rPr>
          <w:spacing w:val="48"/>
          <w:sz w:val="24"/>
          <w:szCs w:val="24"/>
        </w:rPr>
        <w:t xml:space="preserve"> </w:t>
      </w:r>
      <w:r w:rsidRPr="007B7EB2">
        <w:rPr>
          <w:sz w:val="24"/>
          <w:szCs w:val="24"/>
        </w:rPr>
        <w:t>тему,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развёрнуто 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точно</w:t>
      </w:r>
      <w:r w:rsidRPr="007B7EB2">
        <w:rPr>
          <w:spacing w:val="1"/>
          <w:sz w:val="24"/>
          <w:szCs w:val="24"/>
        </w:rPr>
        <w:t xml:space="preserve"> </w:t>
      </w:r>
      <w:proofErr w:type="gramStart"/>
      <w:r w:rsidRPr="007B7EB2">
        <w:rPr>
          <w:sz w:val="24"/>
          <w:szCs w:val="24"/>
        </w:rPr>
        <w:t>ответив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пять</w:t>
      </w:r>
      <w:proofErr w:type="gramEnd"/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вопросов.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В</w:t>
      </w:r>
      <w:r w:rsidRPr="007B7EB2">
        <w:rPr>
          <w:spacing w:val="30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задании</w:t>
      </w:r>
      <w:r w:rsidRPr="007B7EB2">
        <w:rPr>
          <w:spacing w:val="75"/>
          <w:sz w:val="24"/>
          <w:szCs w:val="24"/>
        </w:rPr>
        <w:t xml:space="preserve"> </w:t>
      </w:r>
      <w:r w:rsidRPr="007B7EB2">
        <w:rPr>
          <w:sz w:val="24"/>
          <w:szCs w:val="24"/>
        </w:rPr>
        <w:t>4</w:t>
      </w:r>
      <w:r w:rsidRPr="007B7EB2">
        <w:rPr>
          <w:spacing w:val="76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предлагается</w:t>
      </w:r>
      <w:r w:rsidRPr="007B7EB2">
        <w:rPr>
          <w:spacing w:val="78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проблемная</w:t>
      </w:r>
      <w:r w:rsidRPr="007B7EB2">
        <w:rPr>
          <w:spacing w:val="75"/>
          <w:sz w:val="24"/>
          <w:szCs w:val="24"/>
        </w:rPr>
        <w:t xml:space="preserve"> </w:t>
      </w:r>
      <w:r w:rsidRPr="007B7EB2">
        <w:rPr>
          <w:sz w:val="24"/>
          <w:szCs w:val="24"/>
        </w:rPr>
        <w:t>тема</w:t>
      </w:r>
      <w:r w:rsidRPr="007B7EB2">
        <w:rPr>
          <w:spacing w:val="76"/>
          <w:sz w:val="24"/>
          <w:szCs w:val="24"/>
        </w:rPr>
        <w:t xml:space="preserve"> </w:t>
      </w:r>
      <w:r w:rsidRPr="007B7EB2">
        <w:rPr>
          <w:sz w:val="24"/>
          <w:szCs w:val="24"/>
        </w:rPr>
        <w:t>для</w:t>
      </w:r>
      <w:r w:rsidRPr="007B7EB2">
        <w:rPr>
          <w:spacing w:val="76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проектной</w:t>
      </w:r>
      <w:r w:rsidRPr="007B7EB2">
        <w:rPr>
          <w:spacing w:val="76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работы</w:t>
      </w:r>
      <w:r w:rsidRPr="007B7EB2">
        <w:rPr>
          <w:spacing w:val="-46"/>
          <w:sz w:val="24"/>
          <w:szCs w:val="24"/>
        </w:rPr>
        <w:t xml:space="preserve"> </w:t>
      </w:r>
      <w:r w:rsidRPr="007B7EB2">
        <w:rPr>
          <w:sz w:val="24"/>
          <w:szCs w:val="24"/>
        </w:rPr>
        <w:t>и 2 фотографии,</w:t>
      </w:r>
      <w:r w:rsidRPr="007B7EB2">
        <w:rPr>
          <w:spacing w:val="47"/>
          <w:sz w:val="24"/>
          <w:szCs w:val="24"/>
        </w:rPr>
        <w:t xml:space="preserve"> </w:t>
      </w:r>
      <w:r w:rsidRPr="007B7EB2">
        <w:rPr>
          <w:sz w:val="24"/>
          <w:szCs w:val="24"/>
        </w:rPr>
        <w:t>выбор</w:t>
      </w:r>
      <w:r w:rsidRPr="007B7EB2">
        <w:rPr>
          <w:spacing w:val="48"/>
          <w:sz w:val="24"/>
          <w:szCs w:val="24"/>
        </w:rPr>
        <w:t xml:space="preserve"> </w:t>
      </w:r>
      <w:r w:rsidRPr="007B7EB2">
        <w:rPr>
          <w:sz w:val="24"/>
          <w:szCs w:val="24"/>
        </w:rPr>
        <w:t>которых</w:t>
      </w:r>
      <w:r w:rsidRPr="007B7EB2">
        <w:rPr>
          <w:spacing w:val="47"/>
          <w:sz w:val="24"/>
          <w:szCs w:val="24"/>
        </w:rPr>
        <w:t xml:space="preserve"> </w:t>
      </w:r>
      <w:r w:rsidRPr="007B7EB2">
        <w:rPr>
          <w:sz w:val="24"/>
          <w:szCs w:val="24"/>
        </w:rPr>
        <w:t>в</w:t>
      </w:r>
      <w:r w:rsidRPr="007B7EB2">
        <w:rPr>
          <w:spacing w:val="48"/>
          <w:sz w:val="24"/>
          <w:szCs w:val="24"/>
        </w:rPr>
        <w:t xml:space="preserve"> </w:t>
      </w:r>
      <w:r w:rsidRPr="007B7EB2">
        <w:rPr>
          <w:sz w:val="24"/>
          <w:szCs w:val="24"/>
        </w:rPr>
        <w:t>качестве</w:t>
      </w:r>
      <w:r w:rsidRPr="007B7EB2">
        <w:rPr>
          <w:spacing w:val="47"/>
          <w:sz w:val="24"/>
          <w:szCs w:val="24"/>
        </w:rPr>
        <w:t xml:space="preserve"> </w:t>
      </w:r>
      <w:r w:rsidRPr="007B7EB2">
        <w:rPr>
          <w:sz w:val="24"/>
          <w:szCs w:val="24"/>
        </w:rPr>
        <w:t>иллюстраций</w:t>
      </w:r>
      <w:r w:rsidRPr="007B7EB2">
        <w:rPr>
          <w:spacing w:val="48"/>
          <w:sz w:val="24"/>
          <w:szCs w:val="24"/>
        </w:rPr>
        <w:t xml:space="preserve"> </w:t>
      </w:r>
      <w:r w:rsidRPr="007B7EB2">
        <w:rPr>
          <w:sz w:val="24"/>
          <w:szCs w:val="24"/>
        </w:rPr>
        <w:t>надо</w:t>
      </w:r>
      <w:r w:rsidRPr="007B7EB2">
        <w:rPr>
          <w:spacing w:val="47"/>
          <w:sz w:val="24"/>
          <w:szCs w:val="24"/>
        </w:rPr>
        <w:t xml:space="preserve"> </w:t>
      </w:r>
      <w:r w:rsidRPr="007B7EB2">
        <w:rPr>
          <w:sz w:val="24"/>
          <w:szCs w:val="24"/>
        </w:rPr>
        <w:t>обосновать,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нужно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выразить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своё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мнение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проблеме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проектной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работы.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Время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на</w:t>
      </w:r>
      <w:r w:rsidRPr="007B7EB2">
        <w:rPr>
          <w:spacing w:val="-45"/>
          <w:sz w:val="24"/>
          <w:szCs w:val="24"/>
        </w:rPr>
        <w:t xml:space="preserve"> </w:t>
      </w:r>
      <w:r w:rsidRPr="007B7EB2">
        <w:rPr>
          <w:sz w:val="24"/>
          <w:szCs w:val="24"/>
        </w:rPr>
        <w:t>подготовку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–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2,5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минуты.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Общее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время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ответа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одного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экзаменуемого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(включая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время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подготовку) –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17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минут.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Каждое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последующее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выдаётся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после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окончания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выполнения</w:t>
      </w:r>
      <w:r w:rsidRPr="007B7EB2">
        <w:rPr>
          <w:spacing w:val="-45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предыдущего</w:t>
      </w:r>
      <w:r w:rsidRPr="007B7EB2">
        <w:rPr>
          <w:spacing w:val="3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задания.</w:t>
      </w:r>
      <w:r w:rsidRPr="007B7EB2">
        <w:rPr>
          <w:spacing w:val="4"/>
          <w:sz w:val="24"/>
          <w:szCs w:val="24"/>
        </w:rPr>
        <w:t xml:space="preserve"> </w:t>
      </w:r>
      <w:r w:rsidRPr="007B7EB2">
        <w:rPr>
          <w:sz w:val="24"/>
          <w:szCs w:val="24"/>
        </w:rPr>
        <w:t>Всё</w:t>
      </w:r>
      <w:r w:rsidRPr="007B7EB2">
        <w:rPr>
          <w:spacing w:val="4"/>
          <w:sz w:val="24"/>
          <w:szCs w:val="24"/>
        </w:rPr>
        <w:t xml:space="preserve"> </w:t>
      </w:r>
      <w:r w:rsidRPr="007B7EB2">
        <w:rPr>
          <w:sz w:val="24"/>
          <w:szCs w:val="24"/>
        </w:rPr>
        <w:t>время</w:t>
      </w:r>
      <w:r w:rsidRPr="007B7EB2">
        <w:rPr>
          <w:spacing w:val="4"/>
          <w:sz w:val="24"/>
          <w:szCs w:val="24"/>
        </w:rPr>
        <w:t xml:space="preserve"> </w:t>
      </w:r>
      <w:r w:rsidRPr="007B7EB2">
        <w:rPr>
          <w:sz w:val="24"/>
          <w:szCs w:val="24"/>
        </w:rPr>
        <w:t>ответа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ведётся</w:t>
      </w:r>
      <w:r w:rsidRPr="007B7EB2">
        <w:rPr>
          <w:spacing w:val="4"/>
          <w:sz w:val="24"/>
          <w:szCs w:val="24"/>
        </w:rPr>
        <w:t xml:space="preserve"> </w:t>
      </w:r>
      <w:r w:rsidRPr="007B7EB2">
        <w:rPr>
          <w:sz w:val="24"/>
          <w:szCs w:val="24"/>
        </w:rPr>
        <w:t>аудио-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и</w:t>
      </w:r>
      <w:r w:rsidRPr="007B7EB2">
        <w:rPr>
          <w:spacing w:val="4"/>
          <w:sz w:val="24"/>
          <w:szCs w:val="24"/>
        </w:rPr>
        <w:t xml:space="preserve"> </w:t>
      </w:r>
      <w:r w:rsidRPr="007B7EB2">
        <w:rPr>
          <w:sz w:val="24"/>
          <w:szCs w:val="24"/>
        </w:rPr>
        <w:t>видеозапись.</w:t>
      </w:r>
    </w:p>
    <w:p w:rsidR="00AF0357" w:rsidRPr="007B7EB2" w:rsidRDefault="00AF0357" w:rsidP="007B7EB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>Выполнив это задание В.Р.Р. получила</w:t>
      </w:r>
      <w:proofErr w:type="gramEnd"/>
      <w:r w:rsidRPr="007B7E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2б, Г.А.Р. – 14б, Д.А.Р. – 11б из 20 баллов. </w:t>
      </w:r>
      <w:r w:rsidRPr="007B7EB2">
        <w:rPr>
          <w:rFonts w:ascii="Times New Roman" w:hAnsi="Times New Roman"/>
          <w:sz w:val="24"/>
          <w:szCs w:val="24"/>
        </w:rPr>
        <w:t xml:space="preserve">С этим заданием </w:t>
      </w:r>
      <w:proofErr w:type="gramStart"/>
      <w:r w:rsidRPr="007B7EB2">
        <w:rPr>
          <w:rFonts w:ascii="Times New Roman" w:hAnsi="Times New Roman"/>
          <w:sz w:val="24"/>
          <w:szCs w:val="24"/>
        </w:rPr>
        <w:t>экзаменуемые</w:t>
      </w:r>
      <w:proofErr w:type="gramEnd"/>
      <w:r w:rsidRPr="007B7EB2">
        <w:rPr>
          <w:rFonts w:ascii="Times New Roman" w:hAnsi="Times New Roman"/>
          <w:sz w:val="24"/>
          <w:szCs w:val="24"/>
        </w:rPr>
        <w:t xml:space="preserve"> справились, кроме В.Р.Р., у нее очень низкий балл за данное задание, средний балл – 9. </w:t>
      </w:r>
    </w:p>
    <w:p w:rsidR="00AF0357" w:rsidRPr="007B7EB2" w:rsidRDefault="00AF0357" w:rsidP="007B7EB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B7EB2">
        <w:rPr>
          <w:rFonts w:ascii="Times New Roman" w:hAnsi="Times New Roman"/>
          <w:sz w:val="24"/>
          <w:szCs w:val="24"/>
        </w:rPr>
        <w:t xml:space="preserve">Средний балл ЕГЭ – 2024 по английскому языку составил 48 (первичный балл), 55 (тестовый балл). </w:t>
      </w:r>
    </w:p>
    <w:p w:rsidR="00AF0357" w:rsidRPr="007B7EB2" w:rsidRDefault="00AF0357" w:rsidP="007B7EB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7EB2">
        <w:rPr>
          <w:rFonts w:ascii="Times New Roman" w:hAnsi="Times New Roman"/>
          <w:b/>
          <w:sz w:val="24"/>
          <w:szCs w:val="24"/>
        </w:rPr>
        <w:t>5. Анализ и выводы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 xml:space="preserve">Рассмотрим наиболее </w:t>
      </w:r>
      <w:proofErr w:type="gramStart"/>
      <w:r w:rsidRPr="007B7EB2">
        <w:rPr>
          <w:sz w:val="24"/>
          <w:szCs w:val="24"/>
        </w:rPr>
        <w:t>значимые проблемы, возникающие у участников экзамена с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разным уровнем иноязычной коммуникативной компетенции и наметим</w:t>
      </w:r>
      <w:proofErr w:type="gramEnd"/>
      <w:r w:rsidRPr="007B7EB2">
        <w:rPr>
          <w:sz w:val="24"/>
          <w:szCs w:val="24"/>
        </w:rPr>
        <w:t xml:space="preserve"> рекомендации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компенсации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этих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проблем.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Подчеркнем,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что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повышение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уровня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владения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иностранным языком является актуальной задачей общеобразовательных учреждений в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условиях</w:t>
      </w:r>
      <w:r w:rsidRPr="007B7EB2">
        <w:rPr>
          <w:spacing w:val="52"/>
          <w:sz w:val="24"/>
          <w:szCs w:val="24"/>
        </w:rPr>
        <w:t xml:space="preserve"> </w:t>
      </w:r>
      <w:r w:rsidRPr="007B7EB2">
        <w:rPr>
          <w:sz w:val="24"/>
          <w:szCs w:val="24"/>
        </w:rPr>
        <w:t>введения</w:t>
      </w:r>
      <w:r w:rsidRPr="007B7EB2">
        <w:rPr>
          <w:spacing w:val="49"/>
          <w:sz w:val="24"/>
          <w:szCs w:val="24"/>
        </w:rPr>
        <w:t xml:space="preserve"> </w:t>
      </w:r>
      <w:r w:rsidRPr="007B7EB2">
        <w:rPr>
          <w:sz w:val="24"/>
          <w:szCs w:val="24"/>
        </w:rPr>
        <w:t>ФГОС. Начнем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анализ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Письменной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части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раздела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«</w:t>
      </w:r>
      <w:proofErr w:type="spellStart"/>
      <w:r w:rsidRPr="007B7EB2">
        <w:rPr>
          <w:sz w:val="24"/>
          <w:szCs w:val="24"/>
        </w:rPr>
        <w:t>Аудирование</w:t>
      </w:r>
      <w:proofErr w:type="spellEnd"/>
      <w:r w:rsidRPr="007B7EB2">
        <w:rPr>
          <w:sz w:val="24"/>
          <w:szCs w:val="24"/>
        </w:rPr>
        <w:t>»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базового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уровня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сложности: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того,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что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хорошо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усвоено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участниками,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определим,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какие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проблемы</w:t>
      </w:r>
      <w:r w:rsidRPr="007B7EB2">
        <w:rPr>
          <w:spacing w:val="-67"/>
          <w:sz w:val="24"/>
          <w:szCs w:val="24"/>
        </w:rPr>
        <w:t xml:space="preserve">  </w:t>
      </w:r>
      <w:r w:rsidRPr="007B7EB2">
        <w:rPr>
          <w:sz w:val="24"/>
          <w:szCs w:val="24"/>
        </w:rPr>
        <w:t>характерны</w:t>
      </w:r>
      <w:r w:rsidRPr="007B7EB2">
        <w:rPr>
          <w:spacing w:val="-4"/>
          <w:sz w:val="24"/>
          <w:szCs w:val="24"/>
        </w:rPr>
        <w:t xml:space="preserve"> </w:t>
      </w:r>
      <w:r w:rsidRPr="007B7EB2">
        <w:rPr>
          <w:sz w:val="24"/>
          <w:szCs w:val="24"/>
        </w:rPr>
        <w:t>для групп с</w:t>
      </w:r>
      <w:r w:rsidRPr="007B7EB2">
        <w:rPr>
          <w:spacing w:val="-4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разной подготовкой. Как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показывают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результаты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ЕГЭ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2024г.,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экзаменуемые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справились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</w:t>
      </w:r>
      <w:r w:rsidRPr="007B7EB2">
        <w:rPr>
          <w:spacing w:val="71"/>
          <w:sz w:val="24"/>
          <w:szCs w:val="24"/>
        </w:rPr>
        <w:t xml:space="preserve"> </w:t>
      </w:r>
      <w:r w:rsidRPr="007B7EB2">
        <w:rPr>
          <w:sz w:val="24"/>
          <w:szCs w:val="24"/>
        </w:rPr>
        <w:t>этим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заданием. Для успешного выполнения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основе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звучащей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диалогической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речи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необходимо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уметь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извлекать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запрашиваемую информацию из реплик каждого говорящего и уметь улавливать, кто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именно что сказал. Хочется отметить, что выпускники в целом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 xml:space="preserve">хорошо справились с заданиями 3–9 по </w:t>
      </w:r>
      <w:proofErr w:type="spellStart"/>
      <w:r w:rsidRPr="007B7EB2">
        <w:rPr>
          <w:sz w:val="24"/>
          <w:szCs w:val="24"/>
        </w:rPr>
        <w:t>аудированию</w:t>
      </w:r>
      <w:proofErr w:type="spellEnd"/>
      <w:r w:rsidRPr="007B7EB2">
        <w:rPr>
          <w:sz w:val="24"/>
          <w:szCs w:val="24"/>
        </w:rPr>
        <w:t>, несмотря на то, что это задания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высокого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уровня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сложности.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Подводя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итог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анализу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результатов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выполнения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заданий</w:t>
      </w:r>
      <w:r w:rsidRPr="007B7EB2">
        <w:rPr>
          <w:spacing w:val="-67"/>
          <w:sz w:val="24"/>
          <w:szCs w:val="24"/>
        </w:rPr>
        <w:t xml:space="preserve">  </w:t>
      </w:r>
      <w:r w:rsidRPr="007B7EB2">
        <w:rPr>
          <w:sz w:val="24"/>
          <w:szCs w:val="24"/>
        </w:rPr>
        <w:t>раздела «</w:t>
      </w:r>
      <w:proofErr w:type="spellStart"/>
      <w:r w:rsidRPr="007B7EB2">
        <w:rPr>
          <w:sz w:val="24"/>
          <w:szCs w:val="24"/>
        </w:rPr>
        <w:t>Аудирование</w:t>
      </w:r>
      <w:proofErr w:type="spellEnd"/>
      <w:r w:rsidRPr="007B7EB2">
        <w:rPr>
          <w:sz w:val="24"/>
          <w:szCs w:val="24"/>
        </w:rPr>
        <w:t xml:space="preserve">», отметим, что задания данного </w:t>
      </w:r>
      <w:r w:rsidRPr="007B7EB2">
        <w:rPr>
          <w:sz w:val="24"/>
          <w:szCs w:val="24"/>
        </w:rPr>
        <w:lastRenderedPageBreak/>
        <w:t>раздела были выполнены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 xml:space="preserve">хорошо, </w:t>
      </w:r>
      <w:r w:rsidRPr="007B7EB2">
        <w:rPr>
          <w:spacing w:val="-2"/>
          <w:sz w:val="24"/>
          <w:szCs w:val="24"/>
        </w:rPr>
        <w:t xml:space="preserve"> </w:t>
      </w:r>
      <w:r w:rsidRPr="007B7EB2">
        <w:rPr>
          <w:sz w:val="24"/>
          <w:szCs w:val="24"/>
        </w:rPr>
        <w:t>т.е.</w:t>
      </w:r>
      <w:r w:rsidRPr="007B7EB2">
        <w:rPr>
          <w:spacing w:val="-1"/>
          <w:sz w:val="24"/>
          <w:szCs w:val="24"/>
        </w:rPr>
        <w:t xml:space="preserve"> </w:t>
      </w:r>
      <w:r w:rsidRPr="007B7EB2">
        <w:rPr>
          <w:sz w:val="24"/>
          <w:szCs w:val="24"/>
        </w:rPr>
        <w:t>базовые</w:t>
      </w:r>
      <w:r w:rsidRPr="007B7EB2">
        <w:rPr>
          <w:spacing w:val="-1"/>
          <w:sz w:val="24"/>
          <w:szCs w:val="24"/>
        </w:rPr>
        <w:t xml:space="preserve"> </w:t>
      </w:r>
      <w:r w:rsidRPr="007B7EB2">
        <w:rPr>
          <w:sz w:val="24"/>
          <w:szCs w:val="24"/>
        </w:rPr>
        <w:t xml:space="preserve">умения </w:t>
      </w:r>
      <w:proofErr w:type="spellStart"/>
      <w:r w:rsidRPr="007B7EB2">
        <w:rPr>
          <w:sz w:val="24"/>
          <w:szCs w:val="24"/>
        </w:rPr>
        <w:t>аудирования</w:t>
      </w:r>
      <w:proofErr w:type="spellEnd"/>
      <w:r w:rsidRPr="007B7EB2">
        <w:rPr>
          <w:spacing w:val="-1"/>
          <w:sz w:val="24"/>
          <w:szCs w:val="24"/>
        </w:rPr>
        <w:t xml:space="preserve"> </w:t>
      </w:r>
      <w:proofErr w:type="gramStart"/>
      <w:r w:rsidRPr="007B7EB2">
        <w:rPr>
          <w:sz w:val="24"/>
          <w:szCs w:val="24"/>
        </w:rPr>
        <w:t>у</w:t>
      </w:r>
      <w:proofErr w:type="gramEnd"/>
      <w:r w:rsidRPr="007B7EB2">
        <w:rPr>
          <w:spacing w:val="-4"/>
          <w:sz w:val="24"/>
          <w:szCs w:val="24"/>
        </w:rPr>
        <w:t xml:space="preserve"> </w:t>
      </w:r>
      <w:r w:rsidRPr="007B7EB2">
        <w:rPr>
          <w:sz w:val="24"/>
          <w:szCs w:val="24"/>
        </w:rPr>
        <w:t>экзаменуемых</w:t>
      </w:r>
      <w:r w:rsidRPr="007B7EB2">
        <w:rPr>
          <w:spacing w:val="-4"/>
          <w:sz w:val="24"/>
          <w:szCs w:val="24"/>
        </w:rPr>
        <w:t xml:space="preserve"> </w:t>
      </w:r>
      <w:r w:rsidRPr="007B7EB2">
        <w:rPr>
          <w:sz w:val="24"/>
          <w:szCs w:val="24"/>
        </w:rPr>
        <w:t>сформированы. Результаты выполнения заданий раздела «Чтение» демонстрируют, что в целом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экзаменуемые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справились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заданиями</w:t>
      </w:r>
      <w:r w:rsidRPr="007B7EB2">
        <w:rPr>
          <w:spacing w:val="2"/>
          <w:sz w:val="24"/>
          <w:szCs w:val="24"/>
        </w:rPr>
        <w:t xml:space="preserve"> </w:t>
      </w:r>
      <w:r w:rsidRPr="007B7EB2">
        <w:rPr>
          <w:sz w:val="24"/>
          <w:szCs w:val="24"/>
        </w:rPr>
        <w:t>данного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раздела. Но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были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задания,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которые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вызвали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выпускников затруднения. У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подавляющего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большинства</w:t>
      </w:r>
      <w:r w:rsidRPr="007B7EB2">
        <w:rPr>
          <w:spacing w:val="1"/>
          <w:sz w:val="24"/>
          <w:szCs w:val="24"/>
        </w:rPr>
        <w:t xml:space="preserve"> </w:t>
      </w:r>
      <w:proofErr w:type="gramStart"/>
      <w:r w:rsidRPr="007B7EB2">
        <w:rPr>
          <w:sz w:val="24"/>
          <w:szCs w:val="24"/>
        </w:rPr>
        <w:t>экзаменуемых</w:t>
      </w:r>
      <w:proofErr w:type="gramEnd"/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сформированы</w:t>
      </w:r>
      <w:r w:rsidRPr="007B7EB2">
        <w:rPr>
          <w:spacing w:val="-1"/>
          <w:sz w:val="24"/>
          <w:szCs w:val="24"/>
        </w:rPr>
        <w:t xml:space="preserve"> </w:t>
      </w:r>
      <w:r w:rsidRPr="007B7EB2">
        <w:rPr>
          <w:sz w:val="24"/>
          <w:szCs w:val="24"/>
        </w:rPr>
        <w:t>ключевые умения чтения.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Подводя итоги анализа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выполнения заданий раздела «Грамматика и лексика», отметим, что большинство участников экзамена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овладели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ключевыми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навыками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грамматики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лексики.</w:t>
      </w:r>
      <w:r w:rsidRPr="007B7EB2">
        <w:rPr>
          <w:spacing w:val="1"/>
          <w:sz w:val="24"/>
          <w:szCs w:val="24"/>
        </w:rPr>
        <w:t xml:space="preserve"> 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С заданиями 37 - 38 из раздела «Письменная речь» справились все участники экзамена. Необходимо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отметить, что в работах участников есть лексико-грамматические и орфографические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 xml:space="preserve">ошибки, которые лишают их возможности получить более высокие баллы. </w:t>
      </w: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Раздел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5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УСТНАЯ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ЧАСТЬ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Выполнение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говорению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показали,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что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 xml:space="preserve">экзаменуемые испытывают некоторые трудности при их выполнении, но в целом хорошо справились с данным заданием 2 экзаменуемых. </w:t>
      </w:r>
    </w:p>
    <w:p w:rsidR="00AF0357" w:rsidRPr="007B7EB2" w:rsidRDefault="00AF0357" w:rsidP="007B7EB2">
      <w:pPr>
        <w:pStyle w:val="a8"/>
        <w:tabs>
          <w:tab w:val="left" w:pos="1251"/>
        </w:tabs>
        <w:ind w:left="0" w:firstLine="567"/>
        <w:jc w:val="center"/>
        <w:rPr>
          <w:sz w:val="24"/>
          <w:szCs w:val="24"/>
        </w:rPr>
      </w:pPr>
      <w:r w:rsidRPr="007B7EB2">
        <w:rPr>
          <w:b/>
          <w:i/>
          <w:sz w:val="24"/>
          <w:szCs w:val="24"/>
        </w:rPr>
        <w:t>План работы на 2024 – 2025 учебный год</w:t>
      </w:r>
    </w:p>
    <w:p w:rsidR="00AF0357" w:rsidRPr="007B7EB2" w:rsidRDefault="00AF0357" w:rsidP="007B7EB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7EB2">
        <w:rPr>
          <w:rFonts w:ascii="Times New Roman" w:hAnsi="Times New Roman"/>
          <w:b/>
          <w:sz w:val="24"/>
          <w:szCs w:val="24"/>
        </w:rPr>
        <w:t xml:space="preserve">Цели работы: </w:t>
      </w:r>
    </w:p>
    <w:p w:rsidR="00AF0357" w:rsidRPr="007B7EB2" w:rsidRDefault="00AF0357" w:rsidP="007B7EB2">
      <w:pPr>
        <w:pStyle w:val="a8"/>
        <w:widowControl/>
        <w:numPr>
          <w:ilvl w:val="0"/>
          <w:numId w:val="5"/>
        </w:numPr>
        <w:autoSpaceDE/>
        <w:autoSpaceDN/>
        <w:ind w:left="0" w:firstLine="567"/>
        <w:contextualSpacing/>
        <w:rPr>
          <w:sz w:val="24"/>
          <w:szCs w:val="24"/>
        </w:rPr>
      </w:pPr>
      <w:r w:rsidRPr="007B7EB2">
        <w:rPr>
          <w:sz w:val="24"/>
          <w:szCs w:val="24"/>
        </w:rPr>
        <w:t>эффективная организация работы по подготовке к государственной итоговой аттестации в форме ЕГЭ по английскому языку;</w:t>
      </w:r>
    </w:p>
    <w:p w:rsidR="00AF0357" w:rsidRPr="007B7EB2" w:rsidRDefault="00AF0357" w:rsidP="007B7EB2">
      <w:pPr>
        <w:pStyle w:val="a8"/>
        <w:widowControl/>
        <w:numPr>
          <w:ilvl w:val="0"/>
          <w:numId w:val="5"/>
        </w:numPr>
        <w:autoSpaceDE/>
        <w:autoSpaceDN/>
        <w:ind w:left="0" w:firstLine="567"/>
        <w:contextualSpacing/>
        <w:rPr>
          <w:sz w:val="24"/>
          <w:szCs w:val="24"/>
        </w:rPr>
      </w:pPr>
      <w:r w:rsidRPr="007B7EB2">
        <w:rPr>
          <w:sz w:val="24"/>
          <w:szCs w:val="24"/>
        </w:rPr>
        <w:t xml:space="preserve">психологическая подготовка </w:t>
      </w:r>
      <w:proofErr w:type="gramStart"/>
      <w:r w:rsidRPr="007B7EB2">
        <w:rPr>
          <w:sz w:val="24"/>
          <w:szCs w:val="24"/>
        </w:rPr>
        <w:t>обучающихся</w:t>
      </w:r>
      <w:proofErr w:type="gramEnd"/>
      <w:r w:rsidRPr="007B7EB2">
        <w:rPr>
          <w:sz w:val="24"/>
          <w:szCs w:val="24"/>
        </w:rPr>
        <w:t xml:space="preserve"> к экзаменам;</w:t>
      </w:r>
    </w:p>
    <w:p w:rsidR="00AF0357" w:rsidRPr="007B7EB2" w:rsidRDefault="00AF0357" w:rsidP="007B7EB2">
      <w:pPr>
        <w:pStyle w:val="a8"/>
        <w:widowControl/>
        <w:numPr>
          <w:ilvl w:val="0"/>
          <w:numId w:val="5"/>
        </w:numPr>
        <w:autoSpaceDE/>
        <w:autoSpaceDN/>
        <w:ind w:left="0" w:firstLine="567"/>
        <w:contextualSpacing/>
        <w:rPr>
          <w:sz w:val="24"/>
          <w:szCs w:val="24"/>
        </w:rPr>
      </w:pPr>
      <w:r w:rsidRPr="007B7EB2">
        <w:rPr>
          <w:sz w:val="24"/>
          <w:szCs w:val="24"/>
        </w:rPr>
        <w:t>закрепление навыков решения тестовых заданий;</w:t>
      </w:r>
    </w:p>
    <w:p w:rsidR="00AF0357" w:rsidRPr="007B7EB2" w:rsidRDefault="00AF0357" w:rsidP="007B7EB2">
      <w:pPr>
        <w:pStyle w:val="a8"/>
        <w:widowControl/>
        <w:numPr>
          <w:ilvl w:val="0"/>
          <w:numId w:val="5"/>
        </w:numPr>
        <w:autoSpaceDE/>
        <w:autoSpaceDN/>
        <w:ind w:left="0" w:firstLine="567"/>
        <w:contextualSpacing/>
        <w:rPr>
          <w:sz w:val="24"/>
          <w:szCs w:val="24"/>
        </w:rPr>
      </w:pPr>
      <w:r w:rsidRPr="007B7EB2">
        <w:rPr>
          <w:sz w:val="24"/>
          <w:szCs w:val="24"/>
        </w:rPr>
        <w:t>закрепление навыков самоконтроля;</w:t>
      </w:r>
    </w:p>
    <w:p w:rsidR="00AF0357" w:rsidRPr="007B7EB2" w:rsidRDefault="00AF0357" w:rsidP="007B7EB2">
      <w:pPr>
        <w:pStyle w:val="a8"/>
        <w:widowControl/>
        <w:numPr>
          <w:ilvl w:val="0"/>
          <w:numId w:val="5"/>
        </w:numPr>
        <w:autoSpaceDE/>
        <w:autoSpaceDN/>
        <w:ind w:left="0" w:firstLine="567"/>
        <w:contextualSpacing/>
        <w:rPr>
          <w:sz w:val="24"/>
          <w:szCs w:val="24"/>
        </w:rPr>
      </w:pPr>
      <w:r w:rsidRPr="007B7EB2">
        <w:rPr>
          <w:sz w:val="24"/>
          <w:szCs w:val="24"/>
        </w:rPr>
        <w:t>своевременное обеспечение обучающихся и родителей информацией ГИА.</w:t>
      </w:r>
    </w:p>
    <w:p w:rsidR="00AF0357" w:rsidRPr="007B7EB2" w:rsidRDefault="00AF0357" w:rsidP="007B7EB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1026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113" w:type="dxa"/>
          <w:right w:w="113" w:type="dxa"/>
        </w:tblCellMar>
        <w:tblLook w:val="0000"/>
      </w:tblPr>
      <w:tblGrid>
        <w:gridCol w:w="952"/>
        <w:gridCol w:w="6664"/>
        <w:gridCol w:w="11"/>
        <w:gridCol w:w="2639"/>
      </w:tblGrid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B7EB2">
              <w:rPr>
                <w:b/>
              </w:rPr>
              <w:t xml:space="preserve">№ </w:t>
            </w:r>
            <w:proofErr w:type="spellStart"/>
            <w:proofErr w:type="gramStart"/>
            <w:r w:rsidRPr="007B7EB2">
              <w:rPr>
                <w:b/>
              </w:rPr>
              <w:t>п</w:t>
            </w:r>
            <w:proofErr w:type="spellEnd"/>
            <w:proofErr w:type="gramEnd"/>
            <w:r w:rsidRPr="007B7EB2">
              <w:rPr>
                <w:b/>
              </w:rPr>
              <w:t>/</w:t>
            </w:r>
            <w:proofErr w:type="spellStart"/>
            <w:r w:rsidRPr="007B7EB2">
              <w:rPr>
                <w:b/>
              </w:rPr>
              <w:t>п</w:t>
            </w:r>
            <w:proofErr w:type="spellEnd"/>
          </w:p>
        </w:tc>
        <w:tc>
          <w:tcPr>
            <w:tcW w:w="6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B7EB2">
              <w:rPr>
                <w:b/>
              </w:rPr>
              <w:t>Содержание</w:t>
            </w:r>
          </w:p>
        </w:tc>
        <w:tc>
          <w:tcPr>
            <w:tcW w:w="26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 w:rsidRPr="007B7EB2">
              <w:rPr>
                <w:b/>
              </w:rPr>
              <w:t xml:space="preserve">                 Сроки</w:t>
            </w:r>
          </w:p>
        </w:tc>
      </w:tr>
      <w:tr w:rsidR="00AF0357" w:rsidRPr="007B7EB2" w:rsidTr="007B7EB2">
        <w:trPr>
          <w:jc w:val="center"/>
        </w:trPr>
        <w:tc>
          <w:tcPr>
            <w:tcW w:w="10266" w:type="dxa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rPr>
                <w:rStyle w:val="a4"/>
                <w:bCs w:val="0"/>
              </w:rPr>
              <w:t>Организационный блок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1</w:t>
            </w:r>
          </w:p>
        </w:tc>
        <w:tc>
          <w:tcPr>
            <w:tcW w:w="6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</w:pPr>
            <w:r w:rsidRPr="007B7EB2">
              <w:t>Ознакомление учащихся и родителей с Положением об итоговой Государственной аттестации в форме ЕГЭ.</w:t>
            </w:r>
          </w:p>
        </w:tc>
        <w:tc>
          <w:tcPr>
            <w:tcW w:w="26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Сентябрь-октябрь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2</w:t>
            </w:r>
          </w:p>
        </w:tc>
        <w:tc>
          <w:tcPr>
            <w:tcW w:w="6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</w:pPr>
            <w:r w:rsidRPr="007B7EB2">
              <w:t xml:space="preserve">Оформление выставки методической литературы </w:t>
            </w:r>
          </w:p>
        </w:tc>
        <w:tc>
          <w:tcPr>
            <w:tcW w:w="26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Сентябрь, декабрь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3</w:t>
            </w:r>
          </w:p>
        </w:tc>
        <w:tc>
          <w:tcPr>
            <w:tcW w:w="6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</w:pPr>
            <w:r w:rsidRPr="007B7EB2">
              <w:t xml:space="preserve">Познакомить обучающихся 11 классов с материалами </w:t>
            </w:r>
            <w:proofErr w:type="spellStart"/>
            <w:r w:rsidRPr="007B7EB2">
              <w:t>КИМов</w:t>
            </w:r>
            <w:proofErr w:type="spellEnd"/>
          </w:p>
        </w:tc>
        <w:tc>
          <w:tcPr>
            <w:tcW w:w="26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Сентябрь - Октябрь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4</w:t>
            </w:r>
          </w:p>
        </w:tc>
        <w:tc>
          <w:tcPr>
            <w:tcW w:w="6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</w:pPr>
            <w:r w:rsidRPr="007B7EB2">
              <w:t xml:space="preserve">Проведение диагностических работ в ходе подготовки </w:t>
            </w:r>
          </w:p>
          <w:p w:rsidR="00AF0357" w:rsidRPr="007B7EB2" w:rsidRDefault="00AF0357" w:rsidP="007B7EB2">
            <w:pPr>
              <w:pStyle w:val="a3"/>
              <w:spacing w:before="0" w:beforeAutospacing="0" w:after="0" w:afterAutospacing="0"/>
            </w:pPr>
            <w:r w:rsidRPr="007B7EB2">
              <w:t>и проведения ЕГЭ.</w:t>
            </w:r>
          </w:p>
        </w:tc>
        <w:tc>
          <w:tcPr>
            <w:tcW w:w="26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6</w:t>
            </w:r>
          </w:p>
        </w:tc>
        <w:tc>
          <w:tcPr>
            <w:tcW w:w="6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</w:pPr>
            <w:r w:rsidRPr="007B7EB2">
              <w:t>Ориентирование учащихся на подготовку к диагностическим работам в формате ЕГЭ по английскому языку.</w:t>
            </w:r>
          </w:p>
        </w:tc>
        <w:tc>
          <w:tcPr>
            <w:tcW w:w="26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Сентябрь-октябрь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7</w:t>
            </w:r>
          </w:p>
        </w:tc>
        <w:tc>
          <w:tcPr>
            <w:tcW w:w="6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</w:pPr>
            <w:r w:rsidRPr="007B7EB2">
              <w:t>Анализ результатов диагностических работ.</w:t>
            </w:r>
          </w:p>
        </w:tc>
        <w:tc>
          <w:tcPr>
            <w:tcW w:w="26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 xml:space="preserve">В течение года </w:t>
            </w:r>
          </w:p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(после каждой диагностической работы)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8</w:t>
            </w:r>
          </w:p>
        </w:tc>
        <w:tc>
          <w:tcPr>
            <w:tcW w:w="6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</w:pPr>
            <w:r w:rsidRPr="007B7EB2">
              <w:t>Подготовка списков учащихся для сдачи экзаменов  в форме ЕГЭ.</w:t>
            </w:r>
          </w:p>
        </w:tc>
        <w:tc>
          <w:tcPr>
            <w:tcW w:w="26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Сентябрь-декабрь</w:t>
            </w:r>
          </w:p>
        </w:tc>
      </w:tr>
      <w:tr w:rsidR="00AF0357" w:rsidRPr="007B7EB2" w:rsidTr="007B7EB2">
        <w:trPr>
          <w:trHeight w:val="138"/>
          <w:jc w:val="center"/>
        </w:trPr>
        <w:tc>
          <w:tcPr>
            <w:tcW w:w="10266" w:type="dxa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rPr>
                <w:rStyle w:val="a4"/>
                <w:bCs w:val="0"/>
              </w:rPr>
              <w:t>Работа с учащимися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9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Подготовка справочных, информационных, учебно-тренировочных материалов и оформление доступа к информационным ресурсам (стенды, настенные плакаты и стенгазеты; графики консультаций для выпускников, сдающих ГИА; рабочие места и выделенное время для обращения к Интернет-ресурсам т.п.)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Сентябрь (далее в течение года)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10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Предоставление учащимся индивидуальных логинов и паролей для работы на различных сайтах.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Сентябрь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11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 xml:space="preserve">Рекомендации учащимся о выходе в Интернет для самостоятельной отработки </w:t>
            </w:r>
            <w:proofErr w:type="spellStart"/>
            <w:r w:rsidRPr="007B7EB2">
              <w:t>материалав</w:t>
            </w:r>
            <w:proofErr w:type="spellEnd"/>
            <w:r w:rsidRPr="007B7EB2">
              <w:t xml:space="preserve">  форме ЕГЭ.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1-2 раза в неделю 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12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Тренировочные работы на сайтах ФИПИ и др. по подготовке к ЕГЭ в рамках школьной работы и самостоятельно в домашних условиях.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года:</w:t>
            </w:r>
          </w:p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-еженедельно и</w:t>
            </w:r>
            <w:r w:rsidRPr="007B7EB2">
              <w:br/>
              <w:t>ежедневно (дома)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lastRenderedPageBreak/>
              <w:t>13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Мониторинговое исследование по английскому языку.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14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 xml:space="preserve">Организация групповой работы с учащимися 11 </w:t>
            </w:r>
            <w:proofErr w:type="spellStart"/>
            <w:r w:rsidRPr="007B7EB2">
              <w:t>кл</w:t>
            </w:r>
            <w:proofErr w:type="spellEnd"/>
            <w:r w:rsidRPr="007B7EB2">
              <w:t>. по английскому языку в кабинете английскому языку.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15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Организация индивидуальных занятий с учащимися «группы риска» по подготовке к сдаче ЕГЭ.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</w:t>
            </w:r>
            <w:proofErr w:type="gramStart"/>
            <w:r w:rsidRPr="007B7EB2">
              <w:t>а(</w:t>
            </w:r>
            <w:proofErr w:type="gramEnd"/>
            <w:r w:rsidRPr="007B7EB2">
              <w:t>по индивидуальному плану)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16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Групповая и индивидуальная работа по методическим пособиям и др. «Английский язык. Типовые тестовые задания.  ЕГЭ».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17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Работа учащихся на уроке английскому языку по подготовке к ГИА.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both"/>
            </w:pPr>
            <w:r w:rsidRPr="007B7EB2">
              <w:t> 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18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Организация повторения тем на уроках английскому языку, требующих внимания, при отработке тренировочных работ.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both"/>
            </w:pPr>
            <w:r w:rsidRPr="007B7EB2">
              <w:t> 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19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Использование информационных технологий на уроках повторения учебного материала при подготовке к итоговой аттестации.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both"/>
            </w:pPr>
            <w:r w:rsidRPr="007B7EB2">
              <w:t> 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20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Посещение консультативных занятий для учащихся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10266" w:type="dxa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rPr>
                <w:rStyle w:val="a4"/>
                <w:bCs w:val="0"/>
              </w:rPr>
              <w:t>Работа с родителями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21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 xml:space="preserve">Ознакомление родителей с Положением об итоговой Государственной аттестации в </w:t>
            </w:r>
            <w:proofErr w:type="spellStart"/>
            <w:r w:rsidRPr="007B7EB2">
              <w:t>формеЕГЭ</w:t>
            </w:r>
            <w:proofErr w:type="spellEnd"/>
            <w:r w:rsidRPr="007B7EB2">
              <w:t>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Сентябрь</w:t>
            </w:r>
          </w:p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both"/>
            </w:pPr>
            <w:r w:rsidRPr="007B7EB2">
              <w:t> 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22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Информационная работа по вопросам поведения и апелляции на экзамене.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23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Подготовка справочных, информационных, учебно-тренировочных материалов и оформление доступа к информационным ресурса</w:t>
            </w:r>
            <w:proofErr w:type="gramStart"/>
            <w:r w:rsidRPr="007B7EB2">
              <w:t>м(</w:t>
            </w:r>
            <w:proofErr w:type="gramEnd"/>
            <w:r w:rsidRPr="007B7EB2">
              <w:t>стенды, настенные плакаты и стенгазеты; графики консультаций для выпускников, сдающих ГИА; рабочие места и выделенное время для обращение к Интернет-ресурсам т.п.)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 (родительские собрания, индивидуальные беседы с родителями)</w:t>
            </w:r>
          </w:p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both"/>
            </w:pPr>
            <w:r w:rsidRPr="007B7EB2">
              <w:t> 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24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Ознакомление родителей с результатами диагностических работ в форме ЕГЭ и качеством усвоения материала по английскому языку.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both"/>
            </w:pPr>
            <w:r w:rsidRPr="007B7EB2">
              <w:t> 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25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 xml:space="preserve">Психологический настрой родителей на необходимость осуществления </w:t>
            </w:r>
            <w:proofErr w:type="gramStart"/>
            <w:r w:rsidRPr="007B7EB2">
              <w:t>контроля за</w:t>
            </w:r>
            <w:proofErr w:type="gramEnd"/>
            <w:r w:rsidRPr="007B7EB2">
              <w:t xml:space="preserve"> работой учащихся по подготовке к ГИА.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10266" w:type="dxa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rPr>
                <w:rStyle w:val="a4"/>
                <w:bCs w:val="0"/>
              </w:rPr>
              <w:t>Методическая работа учителя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26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Посещение семинаров и консультаций по подготовки к ГИА по английскому языку, мастер-классов, совещаний.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27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Отслеживание публикаций и информации на сайтах по поддержке и подготовке к ГИА по английскому языку.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both"/>
            </w:pPr>
            <w:r w:rsidRPr="007B7EB2">
              <w:t> 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28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Ознакомление с опытом работы учителей школы, района по подготовке к ГИА по английскому языку.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10266" w:type="dxa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rPr>
                <w:rStyle w:val="a4"/>
                <w:bCs w:val="0"/>
              </w:rPr>
              <w:t xml:space="preserve">Работа со </w:t>
            </w:r>
            <w:proofErr w:type="gramStart"/>
            <w:r w:rsidRPr="007B7EB2">
              <w:rPr>
                <w:rStyle w:val="a4"/>
                <w:bCs w:val="0"/>
              </w:rPr>
              <w:t>слабоуспевающими</w:t>
            </w:r>
            <w:proofErr w:type="gramEnd"/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29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Индивидуальные консультации учащихся.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30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Информирование по вопросам подготовки к ГИА.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31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Тематическое повторение на уроках английскому языку.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32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 xml:space="preserve">Организация индивидуальной диагностики пробелов в знаниях слабоуспевающих учащихся 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both"/>
            </w:pPr>
            <w:r w:rsidRPr="007B7EB2">
              <w:t> 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33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proofErr w:type="gramStart"/>
            <w:r w:rsidRPr="007B7EB2">
              <w:t>Контроль за</w:t>
            </w:r>
            <w:proofErr w:type="gramEnd"/>
            <w:r w:rsidRPr="007B7EB2">
              <w:t xml:space="preserve"> использованием доступа к информационным ресурсам для подготовки к ГИА.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34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Обучение выполнению заданий базового уровня.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35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Учет индивидуальных результатов учащихся.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В течение года</w:t>
            </w:r>
          </w:p>
        </w:tc>
      </w:tr>
      <w:tr w:rsidR="00AF0357" w:rsidRPr="007B7EB2" w:rsidTr="007B7EB2">
        <w:trPr>
          <w:jc w:val="center"/>
        </w:trPr>
        <w:tc>
          <w:tcPr>
            <w:tcW w:w="9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36</w:t>
            </w:r>
          </w:p>
        </w:tc>
        <w:tc>
          <w:tcPr>
            <w:tcW w:w="6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357" w:rsidRPr="007B7EB2" w:rsidRDefault="00AF0357" w:rsidP="007B7EB2">
            <w:pPr>
              <w:pStyle w:val="a3"/>
              <w:spacing w:before="0" w:beforeAutospacing="0" w:after="0" w:afterAutospacing="0"/>
              <w:jc w:val="center"/>
            </w:pPr>
            <w:r w:rsidRPr="007B7EB2">
              <w:t>Индивидуальные консультации учащихся.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0357" w:rsidRPr="007B7EB2" w:rsidRDefault="00AF0357" w:rsidP="007B7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B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</w:tbl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</w:p>
    <w:p w:rsidR="00AF0357" w:rsidRPr="007B7EB2" w:rsidRDefault="00AF0357" w:rsidP="007B7EB2">
      <w:pPr>
        <w:pStyle w:val="a6"/>
        <w:ind w:left="0" w:firstLine="567"/>
        <w:rPr>
          <w:b/>
          <w:i/>
          <w:sz w:val="24"/>
          <w:szCs w:val="24"/>
        </w:rPr>
      </w:pPr>
      <w:r w:rsidRPr="007B7EB2">
        <w:rPr>
          <w:b/>
          <w:i/>
          <w:sz w:val="24"/>
          <w:szCs w:val="24"/>
        </w:rPr>
        <w:t>Рекомендации</w:t>
      </w:r>
      <w:r w:rsidRPr="007B7EB2">
        <w:rPr>
          <w:b/>
          <w:i/>
          <w:spacing w:val="1"/>
          <w:sz w:val="24"/>
          <w:szCs w:val="24"/>
        </w:rPr>
        <w:t xml:space="preserve"> </w:t>
      </w:r>
      <w:r w:rsidRPr="007B7EB2">
        <w:rPr>
          <w:b/>
          <w:i/>
          <w:sz w:val="24"/>
          <w:szCs w:val="24"/>
        </w:rPr>
        <w:t>для</w:t>
      </w:r>
      <w:r w:rsidRPr="007B7EB2">
        <w:rPr>
          <w:b/>
          <w:i/>
          <w:spacing w:val="1"/>
          <w:sz w:val="24"/>
          <w:szCs w:val="24"/>
        </w:rPr>
        <w:t xml:space="preserve"> </w:t>
      </w:r>
      <w:r w:rsidRPr="007B7EB2">
        <w:rPr>
          <w:b/>
          <w:i/>
          <w:sz w:val="24"/>
          <w:szCs w:val="24"/>
        </w:rPr>
        <w:t>учителей</w:t>
      </w:r>
      <w:r w:rsidRPr="007B7EB2">
        <w:rPr>
          <w:b/>
          <w:i/>
          <w:spacing w:val="1"/>
          <w:sz w:val="24"/>
          <w:szCs w:val="24"/>
        </w:rPr>
        <w:t xml:space="preserve"> </w:t>
      </w:r>
      <w:r w:rsidRPr="007B7EB2">
        <w:rPr>
          <w:b/>
          <w:i/>
          <w:sz w:val="24"/>
          <w:szCs w:val="24"/>
        </w:rPr>
        <w:t>английского</w:t>
      </w:r>
      <w:r w:rsidRPr="007B7EB2">
        <w:rPr>
          <w:b/>
          <w:i/>
          <w:spacing w:val="1"/>
          <w:sz w:val="24"/>
          <w:szCs w:val="24"/>
        </w:rPr>
        <w:t xml:space="preserve"> </w:t>
      </w:r>
      <w:r w:rsidRPr="007B7EB2">
        <w:rPr>
          <w:b/>
          <w:i/>
          <w:sz w:val="24"/>
          <w:szCs w:val="24"/>
        </w:rPr>
        <w:t>языка</w:t>
      </w:r>
      <w:r w:rsidRPr="007B7EB2">
        <w:rPr>
          <w:b/>
          <w:i/>
          <w:spacing w:val="1"/>
          <w:sz w:val="24"/>
          <w:szCs w:val="24"/>
        </w:rPr>
        <w:t xml:space="preserve"> </w:t>
      </w:r>
      <w:r w:rsidRPr="007B7EB2">
        <w:rPr>
          <w:b/>
          <w:i/>
          <w:sz w:val="24"/>
          <w:szCs w:val="24"/>
        </w:rPr>
        <w:t>по</w:t>
      </w:r>
      <w:r w:rsidRPr="007B7EB2">
        <w:rPr>
          <w:b/>
          <w:i/>
          <w:spacing w:val="1"/>
          <w:sz w:val="24"/>
          <w:szCs w:val="24"/>
        </w:rPr>
        <w:t xml:space="preserve"> </w:t>
      </w:r>
      <w:r w:rsidRPr="007B7EB2">
        <w:rPr>
          <w:b/>
          <w:i/>
          <w:sz w:val="24"/>
          <w:szCs w:val="24"/>
        </w:rPr>
        <w:t>итогам</w:t>
      </w:r>
      <w:r w:rsidRPr="007B7EB2">
        <w:rPr>
          <w:b/>
          <w:i/>
          <w:spacing w:val="71"/>
          <w:sz w:val="24"/>
          <w:szCs w:val="24"/>
        </w:rPr>
        <w:t xml:space="preserve"> </w:t>
      </w:r>
      <w:r w:rsidRPr="007B7EB2">
        <w:rPr>
          <w:b/>
          <w:i/>
          <w:sz w:val="24"/>
          <w:szCs w:val="24"/>
        </w:rPr>
        <w:t>подготовки</w:t>
      </w:r>
      <w:r w:rsidRPr="007B7EB2">
        <w:rPr>
          <w:b/>
          <w:i/>
          <w:spacing w:val="1"/>
          <w:sz w:val="24"/>
          <w:szCs w:val="24"/>
        </w:rPr>
        <w:t xml:space="preserve"> </w:t>
      </w:r>
      <w:r w:rsidRPr="007B7EB2">
        <w:rPr>
          <w:b/>
          <w:i/>
          <w:sz w:val="24"/>
          <w:szCs w:val="24"/>
        </w:rPr>
        <w:t>выпускников</w:t>
      </w:r>
      <w:r w:rsidRPr="007B7EB2">
        <w:rPr>
          <w:b/>
          <w:i/>
          <w:spacing w:val="-3"/>
          <w:sz w:val="24"/>
          <w:szCs w:val="24"/>
        </w:rPr>
        <w:t xml:space="preserve"> </w:t>
      </w:r>
      <w:r w:rsidRPr="007B7EB2">
        <w:rPr>
          <w:b/>
          <w:i/>
          <w:sz w:val="24"/>
          <w:szCs w:val="24"/>
        </w:rPr>
        <w:t>к ЕГЭ</w:t>
      </w:r>
      <w:r w:rsidRPr="007B7EB2">
        <w:rPr>
          <w:b/>
          <w:i/>
          <w:spacing w:val="-2"/>
          <w:sz w:val="24"/>
          <w:szCs w:val="24"/>
        </w:rPr>
        <w:t xml:space="preserve"> </w:t>
      </w:r>
      <w:r w:rsidRPr="007B7EB2">
        <w:rPr>
          <w:b/>
          <w:i/>
          <w:sz w:val="24"/>
          <w:szCs w:val="24"/>
        </w:rPr>
        <w:t>в</w:t>
      </w:r>
      <w:r w:rsidRPr="007B7EB2">
        <w:rPr>
          <w:b/>
          <w:i/>
          <w:spacing w:val="-2"/>
          <w:sz w:val="24"/>
          <w:szCs w:val="24"/>
        </w:rPr>
        <w:t xml:space="preserve"> </w:t>
      </w:r>
      <w:r w:rsidRPr="007B7EB2">
        <w:rPr>
          <w:b/>
          <w:i/>
          <w:sz w:val="24"/>
          <w:szCs w:val="24"/>
        </w:rPr>
        <w:t>2025 году:</w:t>
      </w:r>
    </w:p>
    <w:p w:rsidR="00AF0357" w:rsidRPr="007B7EB2" w:rsidRDefault="00AF0357" w:rsidP="007B7EB2">
      <w:pPr>
        <w:pStyle w:val="a8"/>
        <w:numPr>
          <w:ilvl w:val="1"/>
          <w:numId w:val="4"/>
        </w:numPr>
        <w:tabs>
          <w:tab w:val="left" w:pos="1201"/>
        </w:tabs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Проанализировать нормативные документы, положенные в основу ЕГЭ - 2025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года: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спецификацию,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кодификатор,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демоверсии,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выявить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изменения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содержании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контрольно - измерительных материалов. При планировании подготовки к экзаменам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следует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обратить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внимание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обобщенный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план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экзаменационной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работы,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представленный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спецификации,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определить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соотношение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вопросов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различным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разделам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школьного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курса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соответствии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этим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распределить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отведенное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повторение</w:t>
      </w:r>
      <w:r w:rsidRPr="007B7EB2">
        <w:rPr>
          <w:spacing w:val="-1"/>
          <w:sz w:val="24"/>
          <w:szCs w:val="24"/>
        </w:rPr>
        <w:t xml:space="preserve"> </w:t>
      </w:r>
      <w:r w:rsidRPr="007B7EB2">
        <w:rPr>
          <w:sz w:val="24"/>
          <w:szCs w:val="24"/>
        </w:rPr>
        <w:t>время.</w:t>
      </w:r>
    </w:p>
    <w:p w:rsidR="00AF0357" w:rsidRPr="007B7EB2" w:rsidRDefault="00AF0357" w:rsidP="007B7EB2">
      <w:pPr>
        <w:pStyle w:val="a8"/>
        <w:numPr>
          <w:ilvl w:val="1"/>
          <w:numId w:val="4"/>
        </w:numPr>
        <w:tabs>
          <w:tab w:val="left" w:pos="1097"/>
        </w:tabs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В начале обучения в 11 классах необходимо получить достоверную информацию</w:t>
      </w:r>
      <w:r w:rsidRPr="007B7EB2">
        <w:rPr>
          <w:spacing w:val="-67"/>
          <w:sz w:val="24"/>
          <w:szCs w:val="24"/>
        </w:rPr>
        <w:t xml:space="preserve"> </w:t>
      </w:r>
      <w:r w:rsidRPr="007B7EB2">
        <w:rPr>
          <w:sz w:val="24"/>
          <w:szCs w:val="24"/>
        </w:rPr>
        <w:t>об уровне подготовки учащихся по изученным разделам и организовать своевременную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ликвидацию пробелов в знаниях и повторение материала. На данном начальном этапе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подготовки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к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ЕГЭ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необходимо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помочь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учащимся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адекватно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оценить</w:t>
      </w:r>
      <w:r w:rsidRPr="007B7EB2">
        <w:rPr>
          <w:spacing w:val="70"/>
          <w:sz w:val="24"/>
          <w:szCs w:val="24"/>
        </w:rPr>
        <w:t xml:space="preserve"> </w:t>
      </w:r>
      <w:r w:rsidRPr="007B7EB2">
        <w:rPr>
          <w:sz w:val="24"/>
          <w:szCs w:val="24"/>
        </w:rPr>
        <w:t>свои</w:t>
      </w:r>
      <w:r w:rsidRPr="007B7EB2">
        <w:rPr>
          <w:spacing w:val="70"/>
          <w:sz w:val="24"/>
          <w:szCs w:val="24"/>
        </w:rPr>
        <w:t xml:space="preserve"> </w:t>
      </w:r>
      <w:r w:rsidRPr="007B7EB2">
        <w:rPr>
          <w:sz w:val="24"/>
          <w:szCs w:val="24"/>
        </w:rPr>
        <w:t>знания,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умения,</w:t>
      </w:r>
      <w:r w:rsidRPr="007B7EB2">
        <w:rPr>
          <w:spacing w:val="-1"/>
          <w:sz w:val="24"/>
          <w:szCs w:val="24"/>
        </w:rPr>
        <w:t xml:space="preserve"> </w:t>
      </w:r>
      <w:r w:rsidRPr="007B7EB2">
        <w:rPr>
          <w:sz w:val="24"/>
          <w:szCs w:val="24"/>
        </w:rPr>
        <w:t>способности,</w:t>
      </w:r>
      <w:r w:rsidRPr="007B7EB2">
        <w:rPr>
          <w:spacing w:val="-2"/>
          <w:sz w:val="24"/>
          <w:szCs w:val="24"/>
        </w:rPr>
        <w:t xml:space="preserve"> </w:t>
      </w:r>
      <w:r w:rsidRPr="007B7EB2">
        <w:rPr>
          <w:sz w:val="24"/>
          <w:szCs w:val="24"/>
        </w:rPr>
        <w:t>сформулировать</w:t>
      </w:r>
      <w:r w:rsidRPr="007B7EB2">
        <w:rPr>
          <w:spacing w:val="-3"/>
          <w:sz w:val="24"/>
          <w:szCs w:val="24"/>
        </w:rPr>
        <w:t xml:space="preserve"> </w:t>
      </w:r>
      <w:r w:rsidRPr="007B7EB2">
        <w:rPr>
          <w:sz w:val="24"/>
          <w:szCs w:val="24"/>
        </w:rPr>
        <w:t>индивидуальную</w:t>
      </w:r>
      <w:r w:rsidRPr="007B7EB2">
        <w:rPr>
          <w:spacing w:val="-1"/>
          <w:sz w:val="24"/>
          <w:szCs w:val="24"/>
        </w:rPr>
        <w:t xml:space="preserve"> </w:t>
      </w:r>
      <w:r w:rsidRPr="007B7EB2">
        <w:rPr>
          <w:sz w:val="24"/>
          <w:szCs w:val="24"/>
        </w:rPr>
        <w:t>цель</w:t>
      </w:r>
      <w:r w:rsidRPr="007B7EB2">
        <w:rPr>
          <w:spacing w:val="-3"/>
          <w:sz w:val="24"/>
          <w:szCs w:val="24"/>
        </w:rPr>
        <w:t xml:space="preserve"> </w:t>
      </w:r>
      <w:r w:rsidRPr="007B7EB2">
        <w:rPr>
          <w:sz w:val="24"/>
          <w:szCs w:val="24"/>
        </w:rPr>
        <w:t>сдачи</w:t>
      </w:r>
      <w:r w:rsidRPr="007B7EB2">
        <w:rPr>
          <w:spacing w:val="-1"/>
          <w:sz w:val="24"/>
          <w:szCs w:val="24"/>
        </w:rPr>
        <w:t xml:space="preserve"> </w:t>
      </w:r>
      <w:r w:rsidRPr="007B7EB2">
        <w:rPr>
          <w:sz w:val="24"/>
          <w:szCs w:val="24"/>
        </w:rPr>
        <w:t>ЕГЭ.</w:t>
      </w:r>
    </w:p>
    <w:p w:rsidR="00AF0357" w:rsidRPr="007B7EB2" w:rsidRDefault="00AF0357" w:rsidP="007B7EB2">
      <w:pPr>
        <w:pStyle w:val="a8"/>
        <w:numPr>
          <w:ilvl w:val="1"/>
          <w:numId w:val="4"/>
        </w:numPr>
        <w:tabs>
          <w:tab w:val="left" w:pos="1203"/>
        </w:tabs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Организовать работу с тренировочными заданиями ЕГЭ различной сложности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консультациях в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течение</w:t>
      </w:r>
      <w:r w:rsidRPr="007B7EB2">
        <w:rPr>
          <w:spacing w:val="70"/>
          <w:sz w:val="24"/>
          <w:szCs w:val="24"/>
        </w:rPr>
        <w:t xml:space="preserve"> </w:t>
      </w:r>
      <w:r w:rsidRPr="007B7EB2">
        <w:rPr>
          <w:sz w:val="24"/>
          <w:szCs w:val="24"/>
        </w:rPr>
        <w:t xml:space="preserve">учебного </w:t>
      </w:r>
      <w:r w:rsidRPr="007B7EB2">
        <w:rPr>
          <w:spacing w:val="-67"/>
          <w:sz w:val="24"/>
          <w:szCs w:val="24"/>
        </w:rPr>
        <w:t xml:space="preserve"> </w:t>
      </w:r>
      <w:r w:rsidRPr="007B7EB2">
        <w:rPr>
          <w:sz w:val="24"/>
          <w:szCs w:val="24"/>
        </w:rPr>
        <w:t>года.</w:t>
      </w:r>
    </w:p>
    <w:p w:rsidR="00AF0357" w:rsidRPr="007B7EB2" w:rsidRDefault="00AF0357" w:rsidP="007B7EB2">
      <w:pPr>
        <w:pStyle w:val="a8"/>
        <w:numPr>
          <w:ilvl w:val="1"/>
          <w:numId w:val="4"/>
        </w:numPr>
        <w:tabs>
          <w:tab w:val="left" w:pos="1172"/>
        </w:tabs>
        <w:ind w:left="0" w:firstLine="567"/>
        <w:rPr>
          <w:sz w:val="24"/>
          <w:szCs w:val="24"/>
        </w:rPr>
      </w:pPr>
      <w:proofErr w:type="gramStart"/>
      <w:r w:rsidRPr="007B7EB2">
        <w:rPr>
          <w:sz w:val="24"/>
          <w:szCs w:val="24"/>
        </w:rPr>
        <w:t>Продолжить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работу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формированию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обучающихся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речевых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языковых</w:t>
      </w:r>
      <w:r w:rsidRPr="007B7EB2">
        <w:rPr>
          <w:spacing w:val="-67"/>
          <w:sz w:val="24"/>
          <w:szCs w:val="24"/>
        </w:rPr>
        <w:t xml:space="preserve"> </w:t>
      </w:r>
      <w:r w:rsidRPr="007B7EB2">
        <w:rPr>
          <w:sz w:val="24"/>
          <w:szCs w:val="24"/>
        </w:rPr>
        <w:t>умений с использованием методических рекомендаций по обучению английскому языку;</w:t>
      </w:r>
      <w:r w:rsidRPr="007B7EB2">
        <w:rPr>
          <w:spacing w:val="-67"/>
          <w:sz w:val="24"/>
          <w:szCs w:val="24"/>
        </w:rPr>
        <w:t xml:space="preserve">  </w:t>
      </w:r>
      <w:r w:rsidRPr="007B7EB2">
        <w:rPr>
          <w:sz w:val="24"/>
          <w:szCs w:val="24"/>
        </w:rPr>
        <w:t>увеличить количество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используемых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заданий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 развернутым ответом; формировать у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обучающихся</w:t>
      </w:r>
      <w:r w:rsidRPr="007B7EB2">
        <w:rPr>
          <w:spacing w:val="-4"/>
          <w:sz w:val="24"/>
          <w:szCs w:val="24"/>
        </w:rPr>
        <w:t xml:space="preserve"> </w:t>
      </w:r>
      <w:r w:rsidRPr="007B7EB2">
        <w:rPr>
          <w:sz w:val="24"/>
          <w:szCs w:val="24"/>
        </w:rPr>
        <w:t>навыки самопроверки.</w:t>
      </w:r>
      <w:proofErr w:type="gramEnd"/>
    </w:p>
    <w:p w:rsidR="00AF0357" w:rsidRPr="007B7EB2" w:rsidRDefault="00AF0357" w:rsidP="007B7EB2">
      <w:pPr>
        <w:pStyle w:val="a8"/>
        <w:numPr>
          <w:ilvl w:val="1"/>
          <w:numId w:val="4"/>
        </w:numPr>
        <w:tabs>
          <w:tab w:val="left" w:pos="1237"/>
        </w:tabs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В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наиболее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тщательной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проработке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разбирать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на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уроках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английского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языка</w:t>
      </w:r>
      <w:r w:rsidRPr="007B7EB2">
        <w:rPr>
          <w:spacing w:val="-67"/>
          <w:sz w:val="24"/>
          <w:szCs w:val="24"/>
        </w:rPr>
        <w:t xml:space="preserve"> </w:t>
      </w:r>
      <w:r w:rsidRPr="007B7EB2">
        <w:rPr>
          <w:sz w:val="24"/>
          <w:szCs w:val="24"/>
        </w:rPr>
        <w:t>материал,</w:t>
      </w:r>
      <w:r w:rsidRPr="007B7EB2">
        <w:rPr>
          <w:spacing w:val="3"/>
          <w:sz w:val="24"/>
          <w:szCs w:val="24"/>
        </w:rPr>
        <w:t xml:space="preserve"> </w:t>
      </w:r>
      <w:r w:rsidRPr="007B7EB2">
        <w:rPr>
          <w:sz w:val="24"/>
          <w:szCs w:val="24"/>
        </w:rPr>
        <w:t>который</w:t>
      </w:r>
      <w:r w:rsidRPr="007B7EB2">
        <w:rPr>
          <w:spacing w:val="4"/>
          <w:sz w:val="24"/>
          <w:szCs w:val="24"/>
        </w:rPr>
        <w:t xml:space="preserve"> </w:t>
      </w:r>
      <w:r w:rsidRPr="007B7EB2">
        <w:rPr>
          <w:sz w:val="24"/>
          <w:szCs w:val="24"/>
        </w:rPr>
        <w:t>традиционно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ежегодно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вызывает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затруднения</w:t>
      </w:r>
      <w:r w:rsidRPr="007B7EB2">
        <w:rPr>
          <w:spacing w:val="5"/>
          <w:sz w:val="24"/>
          <w:szCs w:val="24"/>
        </w:rPr>
        <w:t xml:space="preserve"> </w:t>
      </w:r>
      <w:r w:rsidRPr="007B7EB2">
        <w:rPr>
          <w:sz w:val="24"/>
          <w:szCs w:val="24"/>
        </w:rPr>
        <w:t>у</w:t>
      </w:r>
      <w:r w:rsidRPr="007B7EB2">
        <w:rPr>
          <w:spacing w:val="2"/>
          <w:sz w:val="24"/>
          <w:szCs w:val="24"/>
        </w:rPr>
        <w:t xml:space="preserve"> </w:t>
      </w:r>
      <w:r w:rsidRPr="007B7EB2">
        <w:rPr>
          <w:sz w:val="24"/>
          <w:szCs w:val="24"/>
        </w:rPr>
        <w:t>многих</w:t>
      </w:r>
      <w:r w:rsidRPr="007B7EB2">
        <w:rPr>
          <w:spacing w:val="3"/>
          <w:sz w:val="24"/>
          <w:szCs w:val="24"/>
        </w:rPr>
        <w:t xml:space="preserve"> </w:t>
      </w:r>
      <w:r w:rsidRPr="007B7EB2">
        <w:rPr>
          <w:sz w:val="24"/>
          <w:szCs w:val="24"/>
        </w:rPr>
        <w:t>выпускников.</w:t>
      </w:r>
    </w:p>
    <w:p w:rsidR="00AF0357" w:rsidRPr="007B7EB2" w:rsidRDefault="00AF0357" w:rsidP="007B7EB2">
      <w:pPr>
        <w:pStyle w:val="a8"/>
        <w:numPr>
          <w:ilvl w:val="1"/>
          <w:numId w:val="4"/>
        </w:numPr>
        <w:tabs>
          <w:tab w:val="left" w:pos="1237"/>
        </w:tabs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При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организации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индивидуальной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работы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с</w:t>
      </w:r>
      <w:r w:rsidRPr="007B7EB2">
        <w:rPr>
          <w:spacing w:val="1"/>
          <w:sz w:val="24"/>
          <w:szCs w:val="24"/>
        </w:rPr>
        <w:t xml:space="preserve"> </w:t>
      </w:r>
      <w:proofErr w:type="gramStart"/>
      <w:r w:rsidRPr="007B7EB2">
        <w:rPr>
          <w:sz w:val="24"/>
          <w:szCs w:val="24"/>
        </w:rPr>
        <w:t>обучающимися</w:t>
      </w:r>
      <w:proofErr w:type="gramEnd"/>
      <w:r w:rsidRPr="007B7EB2">
        <w:rPr>
          <w:sz w:val="24"/>
          <w:szCs w:val="24"/>
        </w:rPr>
        <w:t>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испытывающими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затруднения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усвоении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программ,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уделять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большее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внимание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формированию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продуктивных навыков</w:t>
      </w:r>
      <w:r w:rsidRPr="007B7EB2">
        <w:rPr>
          <w:spacing w:val="-2"/>
          <w:sz w:val="24"/>
          <w:szCs w:val="24"/>
        </w:rPr>
        <w:t xml:space="preserve"> </w:t>
      </w:r>
      <w:r w:rsidRPr="007B7EB2">
        <w:rPr>
          <w:sz w:val="24"/>
          <w:szCs w:val="24"/>
        </w:rPr>
        <w:t>речи.</w:t>
      </w:r>
    </w:p>
    <w:p w:rsidR="00AF0357" w:rsidRPr="007B7EB2" w:rsidRDefault="00AF0357" w:rsidP="007B7EB2">
      <w:pPr>
        <w:pStyle w:val="a8"/>
        <w:numPr>
          <w:ilvl w:val="1"/>
          <w:numId w:val="4"/>
        </w:numPr>
        <w:tabs>
          <w:tab w:val="left" w:pos="1251"/>
        </w:tabs>
        <w:ind w:left="0" w:firstLine="567"/>
        <w:rPr>
          <w:sz w:val="24"/>
          <w:szCs w:val="24"/>
        </w:rPr>
      </w:pPr>
      <w:r w:rsidRPr="007B7EB2">
        <w:rPr>
          <w:sz w:val="24"/>
          <w:szCs w:val="24"/>
        </w:rPr>
        <w:t>Учителям-предметникам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разработать индивидуальную корректирующую методику с учетом уровня выявленных</w:t>
      </w:r>
      <w:r w:rsidRPr="007B7EB2">
        <w:rPr>
          <w:spacing w:val="1"/>
          <w:sz w:val="24"/>
          <w:szCs w:val="24"/>
        </w:rPr>
        <w:t xml:space="preserve"> </w:t>
      </w:r>
      <w:r w:rsidRPr="007B7EB2">
        <w:rPr>
          <w:sz w:val="24"/>
          <w:szCs w:val="24"/>
        </w:rPr>
        <w:t>пробелов</w:t>
      </w:r>
      <w:r w:rsidRPr="007B7EB2">
        <w:rPr>
          <w:spacing w:val="-4"/>
          <w:sz w:val="24"/>
          <w:szCs w:val="24"/>
        </w:rPr>
        <w:t xml:space="preserve"> </w:t>
      </w:r>
      <w:proofErr w:type="spellStart"/>
      <w:r w:rsidRPr="007B7EB2">
        <w:rPr>
          <w:sz w:val="24"/>
          <w:szCs w:val="24"/>
        </w:rPr>
        <w:t>обученности</w:t>
      </w:r>
      <w:proofErr w:type="spellEnd"/>
      <w:r w:rsidRPr="007B7EB2">
        <w:rPr>
          <w:sz w:val="24"/>
          <w:szCs w:val="24"/>
        </w:rPr>
        <w:t>.</w:t>
      </w:r>
    </w:p>
    <w:p w:rsidR="00AF0357" w:rsidRDefault="00AF0357" w:rsidP="007B7EB2">
      <w:pPr>
        <w:pStyle w:val="a8"/>
        <w:tabs>
          <w:tab w:val="left" w:pos="1251"/>
        </w:tabs>
        <w:ind w:left="0" w:firstLine="567"/>
        <w:rPr>
          <w:sz w:val="24"/>
          <w:szCs w:val="24"/>
        </w:rPr>
      </w:pPr>
    </w:p>
    <w:p w:rsidR="007B7EB2" w:rsidRDefault="007B7EB2" w:rsidP="007B7EB2">
      <w:pPr>
        <w:pStyle w:val="a8"/>
        <w:tabs>
          <w:tab w:val="left" w:pos="1251"/>
        </w:tabs>
        <w:ind w:left="0"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Справку составила руководитель РМО </w:t>
      </w:r>
    </w:p>
    <w:p w:rsidR="007B7EB2" w:rsidRPr="007B7EB2" w:rsidRDefault="007B7EB2" w:rsidP="007B7EB2">
      <w:pPr>
        <w:pStyle w:val="a8"/>
        <w:tabs>
          <w:tab w:val="left" w:pos="1251"/>
        </w:tabs>
        <w:ind w:left="0"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учителей иностранных языков </w:t>
      </w:r>
      <w:proofErr w:type="spellStart"/>
      <w:r>
        <w:rPr>
          <w:sz w:val="24"/>
          <w:szCs w:val="24"/>
        </w:rPr>
        <w:t>Хусниярова</w:t>
      </w:r>
      <w:proofErr w:type="spellEnd"/>
      <w:r>
        <w:rPr>
          <w:sz w:val="24"/>
          <w:szCs w:val="24"/>
        </w:rPr>
        <w:t xml:space="preserve"> Г.Р.</w:t>
      </w:r>
    </w:p>
    <w:p w:rsidR="00AF0357" w:rsidRPr="007B7EB2" w:rsidRDefault="00AF0357" w:rsidP="007B7EB2">
      <w:pPr>
        <w:pStyle w:val="a8"/>
        <w:tabs>
          <w:tab w:val="left" w:pos="1251"/>
        </w:tabs>
        <w:ind w:left="0" w:firstLine="567"/>
        <w:rPr>
          <w:sz w:val="24"/>
          <w:szCs w:val="24"/>
        </w:rPr>
      </w:pPr>
    </w:p>
    <w:p w:rsidR="00AF0357" w:rsidRPr="007B7EB2" w:rsidRDefault="00AF0357" w:rsidP="007B7EB2">
      <w:pPr>
        <w:pStyle w:val="a8"/>
        <w:tabs>
          <w:tab w:val="left" w:pos="1251"/>
        </w:tabs>
        <w:ind w:left="0" w:firstLine="567"/>
        <w:rPr>
          <w:sz w:val="24"/>
          <w:szCs w:val="24"/>
        </w:rPr>
      </w:pPr>
    </w:p>
    <w:p w:rsidR="00AF0357" w:rsidRPr="007B7EB2" w:rsidRDefault="00AF0357" w:rsidP="007B7EB2">
      <w:pPr>
        <w:pStyle w:val="a6"/>
        <w:ind w:left="0" w:firstLine="567"/>
        <w:rPr>
          <w:sz w:val="24"/>
          <w:szCs w:val="24"/>
        </w:rPr>
      </w:pPr>
    </w:p>
    <w:p w:rsidR="00AF0357" w:rsidRPr="007B7EB2" w:rsidRDefault="00AF0357" w:rsidP="007B7EB2">
      <w:pPr>
        <w:pStyle w:val="a8"/>
        <w:tabs>
          <w:tab w:val="left" w:pos="1251"/>
        </w:tabs>
        <w:ind w:left="0" w:firstLine="567"/>
        <w:rPr>
          <w:b/>
          <w:i/>
          <w:sz w:val="24"/>
          <w:szCs w:val="24"/>
        </w:rPr>
      </w:pPr>
    </w:p>
    <w:p w:rsidR="00AF0357" w:rsidRPr="007B7EB2" w:rsidRDefault="00AF0357" w:rsidP="007B7EB2">
      <w:pPr>
        <w:pStyle w:val="a8"/>
        <w:tabs>
          <w:tab w:val="left" w:pos="1251"/>
        </w:tabs>
        <w:ind w:left="0" w:firstLine="567"/>
        <w:rPr>
          <w:b/>
          <w:i/>
          <w:sz w:val="24"/>
          <w:szCs w:val="24"/>
        </w:rPr>
      </w:pPr>
    </w:p>
    <w:p w:rsidR="00AF0357" w:rsidRPr="007B7EB2" w:rsidRDefault="00AF0357" w:rsidP="007B7EB2">
      <w:pPr>
        <w:pStyle w:val="a8"/>
        <w:tabs>
          <w:tab w:val="left" w:pos="1251"/>
        </w:tabs>
        <w:ind w:left="0" w:firstLine="567"/>
        <w:rPr>
          <w:b/>
          <w:i/>
          <w:sz w:val="24"/>
          <w:szCs w:val="24"/>
        </w:rPr>
      </w:pPr>
    </w:p>
    <w:sectPr w:rsidR="00AF0357" w:rsidRPr="007B7EB2" w:rsidSect="007B7EB2">
      <w:pgSz w:w="11906" w:h="16838"/>
      <w:pgMar w:top="851" w:right="707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2471D"/>
    <w:multiLevelType w:val="hybridMultilevel"/>
    <w:tmpl w:val="D8605864"/>
    <w:lvl w:ilvl="0" w:tplc="4FCA6DB6">
      <w:start w:val="2"/>
      <w:numFmt w:val="decimal"/>
      <w:lvlText w:val="%1"/>
      <w:lvlJc w:val="left"/>
      <w:pPr>
        <w:ind w:left="884" w:hanging="212"/>
      </w:pPr>
      <w:rPr>
        <w:rFonts w:ascii="Times New Roman" w:eastAsia="Times New Roman" w:hAnsi="Times New Roman" w:cs="Times New Roman" w:hint="default"/>
        <w:color w:val="0D0D0D"/>
        <w:w w:val="100"/>
        <w:sz w:val="28"/>
        <w:szCs w:val="28"/>
      </w:rPr>
    </w:lvl>
    <w:lvl w:ilvl="1" w:tplc="60783D08">
      <w:start w:val="1"/>
      <w:numFmt w:val="decimal"/>
      <w:lvlText w:val="%2."/>
      <w:lvlJc w:val="left"/>
      <w:pPr>
        <w:ind w:left="106" w:hanging="31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E6783224">
      <w:numFmt w:val="bullet"/>
      <w:lvlText w:val="•"/>
      <w:lvlJc w:val="left"/>
      <w:pPr>
        <w:ind w:left="2005" w:hanging="317"/>
      </w:pPr>
      <w:rPr>
        <w:rFonts w:hint="default"/>
      </w:rPr>
    </w:lvl>
    <w:lvl w:ilvl="3" w:tplc="DC6A8024">
      <w:numFmt w:val="bullet"/>
      <w:lvlText w:val="•"/>
      <w:lvlJc w:val="left"/>
      <w:pPr>
        <w:ind w:left="3130" w:hanging="317"/>
      </w:pPr>
      <w:rPr>
        <w:rFonts w:hint="default"/>
      </w:rPr>
    </w:lvl>
    <w:lvl w:ilvl="4" w:tplc="7910EC16">
      <w:numFmt w:val="bullet"/>
      <w:lvlText w:val="•"/>
      <w:lvlJc w:val="left"/>
      <w:pPr>
        <w:ind w:left="4255" w:hanging="317"/>
      </w:pPr>
      <w:rPr>
        <w:rFonts w:hint="default"/>
      </w:rPr>
    </w:lvl>
    <w:lvl w:ilvl="5" w:tplc="9FFE3CCA">
      <w:numFmt w:val="bullet"/>
      <w:lvlText w:val="•"/>
      <w:lvlJc w:val="left"/>
      <w:pPr>
        <w:ind w:left="5380" w:hanging="317"/>
      </w:pPr>
      <w:rPr>
        <w:rFonts w:hint="default"/>
      </w:rPr>
    </w:lvl>
    <w:lvl w:ilvl="6" w:tplc="81BA2E50">
      <w:numFmt w:val="bullet"/>
      <w:lvlText w:val="•"/>
      <w:lvlJc w:val="left"/>
      <w:pPr>
        <w:ind w:left="6505" w:hanging="317"/>
      </w:pPr>
      <w:rPr>
        <w:rFonts w:hint="default"/>
      </w:rPr>
    </w:lvl>
    <w:lvl w:ilvl="7" w:tplc="2A741EF8">
      <w:numFmt w:val="bullet"/>
      <w:lvlText w:val="•"/>
      <w:lvlJc w:val="left"/>
      <w:pPr>
        <w:ind w:left="7630" w:hanging="317"/>
      </w:pPr>
      <w:rPr>
        <w:rFonts w:hint="default"/>
      </w:rPr>
    </w:lvl>
    <w:lvl w:ilvl="8" w:tplc="704ED678">
      <w:numFmt w:val="bullet"/>
      <w:lvlText w:val="•"/>
      <w:lvlJc w:val="left"/>
      <w:pPr>
        <w:ind w:left="8756" w:hanging="317"/>
      </w:pPr>
      <w:rPr>
        <w:rFonts w:hint="default"/>
      </w:rPr>
    </w:lvl>
  </w:abstractNum>
  <w:abstractNum w:abstractNumId="1">
    <w:nsid w:val="3A2B303A"/>
    <w:multiLevelType w:val="hybridMultilevel"/>
    <w:tmpl w:val="FFFFFFFF"/>
    <w:lvl w:ilvl="0" w:tplc="D6680FE0">
      <w:start w:val="1"/>
      <w:numFmt w:val="decimal"/>
      <w:lvlText w:val="%1."/>
      <w:lvlJc w:val="left"/>
      <w:pPr>
        <w:ind w:left="1017" w:hanging="194"/>
      </w:pPr>
      <w:rPr>
        <w:rFonts w:ascii="Times New Roman" w:eastAsia="Times New Roman" w:hAnsi="Times New Roman" w:cs="Times New Roman" w:hint="default"/>
        <w:b/>
        <w:bCs/>
        <w:w w:val="101"/>
        <w:sz w:val="19"/>
        <w:szCs w:val="19"/>
      </w:rPr>
    </w:lvl>
    <w:lvl w:ilvl="1" w:tplc="4810E19C">
      <w:numFmt w:val="bullet"/>
      <w:lvlText w:val="•"/>
      <w:lvlJc w:val="left"/>
      <w:pPr>
        <w:ind w:left="1672" w:hanging="194"/>
      </w:pPr>
      <w:rPr>
        <w:rFonts w:hint="default"/>
      </w:rPr>
    </w:lvl>
    <w:lvl w:ilvl="2" w:tplc="9BCE92AC">
      <w:numFmt w:val="bullet"/>
      <w:lvlText w:val="•"/>
      <w:lvlJc w:val="left"/>
      <w:pPr>
        <w:ind w:left="2325" w:hanging="194"/>
      </w:pPr>
      <w:rPr>
        <w:rFonts w:hint="default"/>
      </w:rPr>
    </w:lvl>
    <w:lvl w:ilvl="3" w:tplc="5DA85280">
      <w:numFmt w:val="bullet"/>
      <w:lvlText w:val="•"/>
      <w:lvlJc w:val="left"/>
      <w:pPr>
        <w:ind w:left="2977" w:hanging="194"/>
      </w:pPr>
      <w:rPr>
        <w:rFonts w:hint="default"/>
      </w:rPr>
    </w:lvl>
    <w:lvl w:ilvl="4" w:tplc="742C4CFA">
      <w:numFmt w:val="bullet"/>
      <w:lvlText w:val="•"/>
      <w:lvlJc w:val="left"/>
      <w:pPr>
        <w:ind w:left="3630" w:hanging="194"/>
      </w:pPr>
      <w:rPr>
        <w:rFonts w:hint="default"/>
      </w:rPr>
    </w:lvl>
    <w:lvl w:ilvl="5" w:tplc="7EFE7912">
      <w:numFmt w:val="bullet"/>
      <w:lvlText w:val="•"/>
      <w:lvlJc w:val="left"/>
      <w:pPr>
        <w:ind w:left="4282" w:hanging="194"/>
      </w:pPr>
      <w:rPr>
        <w:rFonts w:hint="default"/>
      </w:rPr>
    </w:lvl>
    <w:lvl w:ilvl="6" w:tplc="4B460F34">
      <w:numFmt w:val="bullet"/>
      <w:lvlText w:val="•"/>
      <w:lvlJc w:val="left"/>
      <w:pPr>
        <w:ind w:left="4935" w:hanging="194"/>
      </w:pPr>
      <w:rPr>
        <w:rFonts w:hint="default"/>
      </w:rPr>
    </w:lvl>
    <w:lvl w:ilvl="7" w:tplc="A9BC0104">
      <w:numFmt w:val="bullet"/>
      <w:lvlText w:val="•"/>
      <w:lvlJc w:val="left"/>
      <w:pPr>
        <w:ind w:left="5588" w:hanging="194"/>
      </w:pPr>
      <w:rPr>
        <w:rFonts w:hint="default"/>
      </w:rPr>
    </w:lvl>
    <w:lvl w:ilvl="8" w:tplc="5846F1A2">
      <w:numFmt w:val="bullet"/>
      <w:lvlText w:val="•"/>
      <w:lvlJc w:val="left"/>
      <w:pPr>
        <w:ind w:left="6240" w:hanging="194"/>
      </w:pPr>
      <w:rPr>
        <w:rFonts w:hint="default"/>
      </w:rPr>
    </w:lvl>
  </w:abstractNum>
  <w:abstractNum w:abstractNumId="2">
    <w:nsid w:val="4DBF51CD"/>
    <w:multiLevelType w:val="hybridMultilevel"/>
    <w:tmpl w:val="EEBE8D58"/>
    <w:lvl w:ilvl="0" w:tplc="F1026592">
      <w:numFmt w:val="bullet"/>
      <w:lvlText w:val="-"/>
      <w:lvlJc w:val="left"/>
      <w:pPr>
        <w:ind w:left="106" w:hanging="250"/>
      </w:pPr>
      <w:rPr>
        <w:rFonts w:ascii="Times New Roman" w:eastAsia="Times New Roman" w:hAnsi="Times New Roman" w:hint="default"/>
        <w:w w:val="100"/>
        <w:sz w:val="28"/>
      </w:rPr>
    </w:lvl>
    <w:lvl w:ilvl="1" w:tplc="EA488282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hint="default"/>
        <w:w w:val="100"/>
        <w:sz w:val="28"/>
      </w:rPr>
    </w:lvl>
    <w:lvl w:ilvl="2" w:tplc="1B8650A4">
      <w:numFmt w:val="bullet"/>
      <w:lvlText w:val="•"/>
      <w:lvlJc w:val="left"/>
      <w:pPr>
        <w:ind w:left="2281" w:hanging="164"/>
      </w:pPr>
      <w:rPr>
        <w:rFonts w:hint="default"/>
      </w:rPr>
    </w:lvl>
    <w:lvl w:ilvl="3" w:tplc="106E8734">
      <w:numFmt w:val="bullet"/>
      <w:lvlText w:val="•"/>
      <w:lvlJc w:val="left"/>
      <w:pPr>
        <w:ind w:left="3371" w:hanging="164"/>
      </w:pPr>
      <w:rPr>
        <w:rFonts w:hint="default"/>
      </w:rPr>
    </w:lvl>
    <w:lvl w:ilvl="4" w:tplc="7CEA8C14">
      <w:numFmt w:val="bullet"/>
      <w:lvlText w:val="•"/>
      <w:lvlJc w:val="left"/>
      <w:pPr>
        <w:ind w:left="4462" w:hanging="164"/>
      </w:pPr>
      <w:rPr>
        <w:rFonts w:hint="default"/>
      </w:rPr>
    </w:lvl>
    <w:lvl w:ilvl="5" w:tplc="74B6CA0A">
      <w:numFmt w:val="bullet"/>
      <w:lvlText w:val="•"/>
      <w:lvlJc w:val="left"/>
      <w:pPr>
        <w:ind w:left="5553" w:hanging="164"/>
      </w:pPr>
      <w:rPr>
        <w:rFonts w:hint="default"/>
      </w:rPr>
    </w:lvl>
    <w:lvl w:ilvl="6" w:tplc="712652C4">
      <w:numFmt w:val="bullet"/>
      <w:lvlText w:val="•"/>
      <w:lvlJc w:val="left"/>
      <w:pPr>
        <w:ind w:left="6643" w:hanging="164"/>
      </w:pPr>
      <w:rPr>
        <w:rFonts w:hint="default"/>
      </w:rPr>
    </w:lvl>
    <w:lvl w:ilvl="7" w:tplc="84820888">
      <w:numFmt w:val="bullet"/>
      <w:lvlText w:val="•"/>
      <w:lvlJc w:val="left"/>
      <w:pPr>
        <w:ind w:left="7734" w:hanging="164"/>
      </w:pPr>
      <w:rPr>
        <w:rFonts w:hint="default"/>
      </w:rPr>
    </w:lvl>
    <w:lvl w:ilvl="8" w:tplc="C7BAE124">
      <w:numFmt w:val="bullet"/>
      <w:lvlText w:val="•"/>
      <w:lvlJc w:val="left"/>
      <w:pPr>
        <w:ind w:left="8825" w:hanging="164"/>
      </w:pPr>
      <w:rPr>
        <w:rFonts w:hint="default"/>
      </w:rPr>
    </w:lvl>
  </w:abstractNum>
  <w:abstractNum w:abstractNumId="3">
    <w:nsid w:val="572162E5"/>
    <w:multiLevelType w:val="hybridMultilevel"/>
    <w:tmpl w:val="68724AF4"/>
    <w:lvl w:ilvl="0" w:tplc="F946A638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hint="default"/>
        <w:w w:val="100"/>
        <w:sz w:val="28"/>
      </w:rPr>
    </w:lvl>
    <w:lvl w:ilvl="1" w:tplc="5010E31C">
      <w:numFmt w:val="bullet"/>
      <w:lvlText w:val="•"/>
      <w:lvlJc w:val="left"/>
      <w:pPr>
        <w:ind w:left="1190" w:hanging="164"/>
      </w:pPr>
      <w:rPr>
        <w:rFonts w:hint="default"/>
      </w:rPr>
    </w:lvl>
    <w:lvl w:ilvl="2" w:tplc="3ECECF3E">
      <w:numFmt w:val="bullet"/>
      <w:lvlText w:val="•"/>
      <w:lvlJc w:val="left"/>
      <w:pPr>
        <w:ind w:left="2281" w:hanging="164"/>
      </w:pPr>
      <w:rPr>
        <w:rFonts w:hint="default"/>
      </w:rPr>
    </w:lvl>
    <w:lvl w:ilvl="3" w:tplc="2412266C">
      <w:numFmt w:val="bullet"/>
      <w:lvlText w:val="•"/>
      <w:lvlJc w:val="left"/>
      <w:pPr>
        <w:ind w:left="3371" w:hanging="164"/>
      </w:pPr>
      <w:rPr>
        <w:rFonts w:hint="default"/>
      </w:rPr>
    </w:lvl>
    <w:lvl w:ilvl="4" w:tplc="83AE27DA">
      <w:numFmt w:val="bullet"/>
      <w:lvlText w:val="•"/>
      <w:lvlJc w:val="left"/>
      <w:pPr>
        <w:ind w:left="4462" w:hanging="164"/>
      </w:pPr>
      <w:rPr>
        <w:rFonts w:hint="default"/>
      </w:rPr>
    </w:lvl>
    <w:lvl w:ilvl="5" w:tplc="1EEA6704">
      <w:numFmt w:val="bullet"/>
      <w:lvlText w:val="•"/>
      <w:lvlJc w:val="left"/>
      <w:pPr>
        <w:ind w:left="5553" w:hanging="164"/>
      </w:pPr>
      <w:rPr>
        <w:rFonts w:hint="default"/>
      </w:rPr>
    </w:lvl>
    <w:lvl w:ilvl="6" w:tplc="A50EAACC">
      <w:numFmt w:val="bullet"/>
      <w:lvlText w:val="•"/>
      <w:lvlJc w:val="left"/>
      <w:pPr>
        <w:ind w:left="6643" w:hanging="164"/>
      </w:pPr>
      <w:rPr>
        <w:rFonts w:hint="default"/>
      </w:rPr>
    </w:lvl>
    <w:lvl w:ilvl="7" w:tplc="EF94A24C">
      <w:numFmt w:val="bullet"/>
      <w:lvlText w:val="•"/>
      <w:lvlJc w:val="left"/>
      <w:pPr>
        <w:ind w:left="7734" w:hanging="164"/>
      </w:pPr>
      <w:rPr>
        <w:rFonts w:hint="default"/>
      </w:rPr>
    </w:lvl>
    <w:lvl w:ilvl="8" w:tplc="C2DE61C0">
      <w:numFmt w:val="bullet"/>
      <w:lvlText w:val="•"/>
      <w:lvlJc w:val="left"/>
      <w:pPr>
        <w:ind w:left="8825" w:hanging="164"/>
      </w:pPr>
      <w:rPr>
        <w:rFonts w:hint="default"/>
      </w:rPr>
    </w:lvl>
  </w:abstractNum>
  <w:abstractNum w:abstractNumId="4">
    <w:nsid w:val="62BC1F8F"/>
    <w:multiLevelType w:val="hybridMultilevel"/>
    <w:tmpl w:val="6EE48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6CE47DC"/>
    <w:multiLevelType w:val="hybridMultilevel"/>
    <w:tmpl w:val="FFFFFFFF"/>
    <w:lvl w:ilvl="0" w:tplc="19ECB24E">
      <w:numFmt w:val="bullet"/>
      <w:lvlText w:val="–"/>
      <w:lvlJc w:val="left"/>
      <w:pPr>
        <w:ind w:left="898" w:hanging="294"/>
      </w:pPr>
      <w:rPr>
        <w:rFonts w:ascii="Times New Roman" w:eastAsia="Times New Roman" w:hAnsi="Times New Roman" w:hint="default"/>
        <w:w w:val="101"/>
        <w:sz w:val="19"/>
      </w:rPr>
    </w:lvl>
    <w:lvl w:ilvl="1" w:tplc="F2682928">
      <w:numFmt w:val="bullet"/>
      <w:lvlText w:val="•"/>
      <w:lvlJc w:val="left"/>
      <w:pPr>
        <w:ind w:left="1523" w:hanging="294"/>
      </w:pPr>
      <w:rPr>
        <w:rFonts w:hint="default"/>
      </w:rPr>
    </w:lvl>
    <w:lvl w:ilvl="2" w:tplc="4C863F92">
      <w:numFmt w:val="bullet"/>
      <w:lvlText w:val="•"/>
      <w:lvlJc w:val="left"/>
      <w:pPr>
        <w:ind w:left="2146" w:hanging="294"/>
      </w:pPr>
      <w:rPr>
        <w:rFonts w:hint="default"/>
      </w:rPr>
    </w:lvl>
    <w:lvl w:ilvl="3" w:tplc="324CD9C8">
      <w:numFmt w:val="bullet"/>
      <w:lvlText w:val="•"/>
      <w:lvlJc w:val="left"/>
      <w:pPr>
        <w:ind w:left="2769" w:hanging="294"/>
      </w:pPr>
      <w:rPr>
        <w:rFonts w:hint="default"/>
      </w:rPr>
    </w:lvl>
    <w:lvl w:ilvl="4" w:tplc="8340D248">
      <w:numFmt w:val="bullet"/>
      <w:lvlText w:val="•"/>
      <w:lvlJc w:val="left"/>
      <w:pPr>
        <w:ind w:left="3392" w:hanging="294"/>
      </w:pPr>
      <w:rPr>
        <w:rFonts w:hint="default"/>
      </w:rPr>
    </w:lvl>
    <w:lvl w:ilvl="5" w:tplc="B38ED278">
      <w:numFmt w:val="bullet"/>
      <w:lvlText w:val="•"/>
      <w:lvlJc w:val="left"/>
      <w:pPr>
        <w:ind w:left="4015" w:hanging="294"/>
      </w:pPr>
      <w:rPr>
        <w:rFonts w:hint="default"/>
      </w:rPr>
    </w:lvl>
    <w:lvl w:ilvl="6" w:tplc="03BA565A">
      <w:numFmt w:val="bullet"/>
      <w:lvlText w:val="•"/>
      <w:lvlJc w:val="left"/>
      <w:pPr>
        <w:ind w:left="4638" w:hanging="294"/>
      </w:pPr>
      <w:rPr>
        <w:rFonts w:hint="default"/>
      </w:rPr>
    </w:lvl>
    <w:lvl w:ilvl="7" w:tplc="523416AE">
      <w:numFmt w:val="bullet"/>
      <w:lvlText w:val="•"/>
      <w:lvlJc w:val="left"/>
      <w:pPr>
        <w:ind w:left="5261" w:hanging="294"/>
      </w:pPr>
      <w:rPr>
        <w:rFonts w:hint="default"/>
      </w:rPr>
    </w:lvl>
    <w:lvl w:ilvl="8" w:tplc="7A5CA980">
      <w:numFmt w:val="bullet"/>
      <w:lvlText w:val="•"/>
      <w:lvlJc w:val="left"/>
      <w:pPr>
        <w:ind w:left="5884" w:hanging="294"/>
      </w:pPr>
      <w:rPr>
        <w:rFonts w:hint="default"/>
      </w:rPr>
    </w:lvl>
  </w:abstractNum>
  <w:abstractNum w:abstractNumId="6">
    <w:nsid w:val="78EE18A1"/>
    <w:multiLevelType w:val="multilevel"/>
    <w:tmpl w:val="28607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DD5F63"/>
    <w:multiLevelType w:val="hybridMultilevel"/>
    <w:tmpl w:val="650AA798"/>
    <w:lvl w:ilvl="0" w:tplc="8B00F74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44F"/>
    <w:rsid w:val="00041AA7"/>
    <w:rsid w:val="0007697D"/>
    <w:rsid w:val="000C2E75"/>
    <w:rsid w:val="000E3156"/>
    <w:rsid w:val="00124BAA"/>
    <w:rsid w:val="00142D11"/>
    <w:rsid w:val="0015526B"/>
    <w:rsid w:val="001C259F"/>
    <w:rsid w:val="001C4B07"/>
    <w:rsid w:val="001E1CF6"/>
    <w:rsid w:val="001F790C"/>
    <w:rsid w:val="00206F1D"/>
    <w:rsid w:val="002356D3"/>
    <w:rsid w:val="002516B4"/>
    <w:rsid w:val="002C3188"/>
    <w:rsid w:val="002E3FEF"/>
    <w:rsid w:val="003A1783"/>
    <w:rsid w:val="003E5F22"/>
    <w:rsid w:val="00423A70"/>
    <w:rsid w:val="004241A3"/>
    <w:rsid w:val="00452604"/>
    <w:rsid w:val="004627E8"/>
    <w:rsid w:val="00497C8C"/>
    <w:rsid w:val="004A3E5C"/>
    <w:rsid w:val="004D10F2"/>
    <w:rsid w:val="004D2E03"/>
    <w:rsid w:val="00531CC4"/>
    <w:rsid w:val="00547663"/>
    <w:rsid w:val="005549AA"/>
    <w:rsid w:val="005A0F0A"/>
    <w:rsid w:val="005C7EB5"/>
    <w:rsid w:val="005F285E"/>
    <w:rsid w:val="00606096"/>
    <w:rsid w:val="00683A43"/>
    <w:rsid w:val="00686387"/>
    <w:rsid w:val="006B37BD"/>
    <w:rsid w:val="006D2AED"/>
    <w:rsid w:val="006F107D"/>
    <w:rsid w:val="0072455C"/>
    <w:rsid w:val="00724592"/>
    <w:rsid w:val="00750FF8"/>
    <w:rsid w:val="0077077C"/>
    <w:rsid w:val="007B7EB2"/>
    <w:rsid w:val="00801D59"/>
    <w:rsid w:val="00823304"/>
    <w:rsid w:val="008616E0"/>
    <w:rsid w:val="00872D74"/>
    <w:rsid w:val="00890F53"/>
    <w:rsid w:val="008A0895"/>
    <w:rsid w:val="008C144F"/>
    <w:rsid w:val="008C4C33"/>
    <w:rsid w:val="00935B4B"/>
    <w:rsid w:val="009454E7"/>
    <w:rsid w:val="00955E36"/>
    <w:rsid w:val="009773F5"/>
    <w:rsid w:val="009A58F8"/>
    <w:rsid w:val="009D152B"/>
    <w:rsid w:val="009D22E1"/>
    <w:rsid w:val="009E5EDB"/>
    <w:rsid w:val="00A31BAB"/>
    <w:rsid w:val="00A32E88"/>
    <w:rsid w:val="00A443EC"/>
    <w:rsid w:val="00A869B4"/>
    <w:rsid w:val="00A974F2"/>
    <w:rsid w:val="00AF0357"/>
    <w:rsid w:val="00B3202C"/>
    <w:rsid w:val="00B32F03"/>
    <w:rsid w:val="00B52A6B"/>
    <w:rsid w:val="00B65A8C"/>
    <w:rsid w:val="00B66640"/>
    <w:rsid w:val="00BD64C8"/>
    <w:rsid w:val="00BE3CA3"/>
    <w:rsid w:val="00BE79C9"/>
    <w:rsid w:val="00BF35AD"/>
    <w:rsid w:val="00C37219"/>
    <w:rsid w:val="00CA277E"/>
    <w:rsid w:val="00CB6E80"/>
    <w:rsid w:val="00D230F9"/>
    <w:rsid w:val="00D264A0"/>
    <w:rsid w:val="00D32544"/>
    <w:rsid w:val="00D938F9"/>
    <w:rsid w:val="00DD0E96"/>
    <w:rsid w:val="00DE025A"/>
    <w:rsid w:val="00E11E49"/>
    <w:rsid w:val="00E61572"/>
    <w:rsid w:val="00E62793"/>
    <w:rsid w:val="00E7506E"/>
    <w:rsid w:val="00E83E43"/>
    <w:rsid w:val="00EE53B2"/>
    <w:rsid w:val="00EE6F15"/>
    <w:rsid w:val="00F31983"/>
    <w:rsid w:val="00F32AE8"/>
    <w:rsid w:val="00FB2DD1"/>
    <w:rsid w:val="00FC4F85"/>
    <w:rsid w:val="00FE734A"/>
    <w:rsid w:val="00FF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D11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531CC4"/>
    <w:pPr>
      <w:widowControl w:val="0"/>
      <w:autoSpaceDE w:val="0"/>
      <w:autoSpaceDN w:val="0"/>
      <w:spacing w:after="0" w:line="240" w:lineRule="auto"/>
      <w:ind w:left="408" w:hanging="194"/>
      <w:jc w:val="both"/>
      <w:outlineLvl w:val="1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A0895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3">
    <w:name w:val="Normal (Web)"/>
    <w:basedOn w:val="a"/>
    <w:uiPriority w:val="99"/>
    <w:semiHidden/>
    <w:rsid w:val="004627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4627E8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4627E8"/>
    <w:rPr>
      <w:rFonts w:cs="Times New Roman"/>
      <w:i/>
      <w:iCs/>
    </w:rPr>
  </w:style>
  <w:style w:type="paragraph" w:styleId="a6">
    <w:name w:val="Body Text"/>
    <w:basedOn w:val="a"/>
    <w:link w:val="a7"/>
    <w:uiPriority w:val="99"/>
    <w:rsid w:val="005F285E"/>
    <w:pPr>
      <w:widowControl w:val="0"/>
      <w:autoSpaceDE w:val="0"/>
      <w:autoSpaceDN w:val="0"/>
      <w:spacing w:after="0" w:line="240" w:lineRule="auto"/>
      <w:ind w:left="106" w:firstLine="708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A58F8"/>
    <w:rPr>
      <w:rFonts w:cs="Times New Roman"/>
      <w:lang w:eastAsia="en-US"/>
    </w:rPr>
  </w:style>
  <w:style w:type="paragraph" w:customStyle="1" w:styleId="TableParagraph">
    <w:name w:val="Table Paragraph"/>
    <w:basedOn w:val="a"/>
    <w:uiPriority w:val="99"/>
    <w:rsid w:val="000E3156"/>
    <w:pPr>
      <w:widowControl w:val="0"/>
      <w:autoSpaceDE w:val="0"/>
      <w:autoSpaceDN w:val="0"/>
      <w:spacing w:before="1" w:after="0" w:line="240" w:lineRule="auto"/>
      <w:ind w:left="72"/>
    </w:pPr>
    <w:rPr>
      <w:rFonts w:ascii="Times New Roman" w:eastAsia="Times New Roman" w:hAnsi="Times New Roman"/>
    </w:rPr>
  </w:style>
  <w:style w:type="paragraph" w:styleId="a8">
    <w:name w:val="List Paragraph"/>
    <w:basedOn w:val="a"/>
    <w:uiPriority w:val="99"/>
    <w:qFormat/>
    <w:rsid w:val="00E62793"/>
    <w:pPr>
      <w:widowControl w:val="0"/>
      <w:autoSpaceDE w:val="0"/>
      <w:autoSpaceDN w:val="0"/>
      <w:spacing w:after="0" w:line="240" w:lineRule="auto"/>
      <w:ind w:left="106" w:hanging="165"/>
      <w:jc w:val="both"/>
    </w:pPr>
    <w:rPr>
      <w:rFonts w:ascii="Times New Roman" w:eastAsia="Times New Roman" w:hAnsi="Times New Roman"/>
    </w:rPr>
  </w:style>
  <w:style w:type="character" w:styleId="a9">
    <w:name w:val="Hyperlink"/>
    <w:basedOn w:val="a0"/>
    <w:uiPriority w:val="99"/>
    <w:rsid w:val="00531C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09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coe.int/en/web/common-european-framework-reference-languages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2600</Words>
  <Characters>14826</Characters>
  <Application>Microsoft Office Word</Application>
  <DocSecurity>0</DocSecurity>
  <Lines>123</Lines>
  <Paragraphs>34</Paragraphs>
  <ScaleCrop>false</ScaleCrop>
  <Company>SPecialiST RePack</Company>
  <LinksUpToDate>false</LinksUpToDate>
  <CharactersWithSpaces>17392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</dc:creator>
  <cp:keywords/>
  <dc:description/>
  <cp:lastModifiedBy>Отдел образования</cp:lastModifiedBy>
  <cp:revision>23</cp:revision>
  <dcterms:created xsi:type="dcterms:W3CDTF">2021-07-14T08:10:00Z</dcterms:created>
  <dcterms:modified xsi:type="dcterms:W3CDTF">2024-08-13T04:32:00Z</dcterms:modified>
</cp:coreProperties>
</file>