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6F" w:rsidRDefault="0035313C" w:rsidP="00BF1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 учителя   русского языка и литературы  МОАУ  СОШ № 3 с. Бураево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Анфисы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Адгамовны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7D" w:rsidRPr="00BF1D24" w:rsidRDefault="00E22E7D" w:rsidP="00BF1D24">
      <w:pPr>
        <w:rPr>
          <w:rFonts w:ascii="Times New Roman" w:hAnsi="Times New Roman" w:cs="Times New Roman"/>
          <w:sz w:val="28"/>
          <w:szCs w:val="28"/>
        </w:rPr>
      </w:pPr>
      <w:r w:rsidRPr="00E22E7D">
        <w:rPr>
          <w:i/>
          <w:iCs/>
          <w:color w:val="000000"/>
          <w:sz w:val="21"/>
          <w:szCs w:val="21"/>
        </w:rPr>
        <w:br/>
      </w:r>
      <w:r w:rsidRPr="00BF1D24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>Эссе «Я – учитель» на конкурс «Учитель года</w:t>
      </w:r>
      <w:r w:rsidR="00BF1D24" w:rsidRPr="00BF1D24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Башкортостана -2021</w:t>
      </w:r>
      <w:r w:rsidRPr="00BF1D24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> Всего лишь семь букв, но сколько значимого и ценного  за ними</w:t>
      </w:r>
      <w:proofErr w:type="gramStart"/>
      <w:r w:rsidRPr="00E22E7D">
        <w:rPr>
          <w:rStyle w:val="c0"/>
          <w:color w:val="000000"/>
          <w:sz w:val="21"/>
          <w:szCs w:val="21"/>
        </w:rPr>
        <w:t>… К</w:t>
      </w:r>
      <w:proofErr w:type="gramEnd"/>
      <w:r w:rsidRPr="00E22E7D">
        <w:rPr>
          <w:rStyle w:val="c0"/>
          <w:color w:val="000000"/>
          <w:sz w:val="21"/>
          <w:szCs w:val="21"/>
        </w:rPr>
        <w:t>ак много в этом слове ноток гордости, уважения и понимания. Нет ничего на нашем свете прекраснее, чем профессия-учитель. Учитель заменяет самого дорого человека - маму. Он становится всем для ребенка: родителем, наставником, примером для подражания.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>Хочу поделиться своими мыслями о профессии учителя, раскрыть смысл своей педагогической деятельности. В жизни каждого человека наступает осознанный момент, когда он задумывается над тем, какую профессию выбрать. У каждого из нас есть свой путь, который мы выбираем и идём по нему всю жизнь. И счастлив тот человек, кто может определить свой путь и не сожалеть о своем выборе.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 xml:space="preserve"> 20 лет назад я выбрала для себя этот путь – стать учителем, и ни разу не усомнилась в правильности своего выбора. Что же повлияло на мой выбор? Основным ориентиром в этом выборе стал мой первый учитель начальных классов, Алла Николаевна Щербакова. Учитель с большой буквы, мастер своего дела. В ней всегда чувствовалось желание заинтересовать, зажечь, повести за собой. Вроде бы прошло </w:t>
      </w:r>
      <w:proofErr w:type="gramStart"/>
      <w:r w:rsidRPr="00E22E7D">
        <w:rPr>
          <w:rStyle w:val="c0"/>
          <w:color w:val="000000"/>
          <w:sz w:val="21"/>
          <w:szCs w:val="21"/>
        </w:rPr>
        <w:t>не мало</w:t>
      </w:r>
      <w:proofErr w:type="gramEnd"/>
      <w:r w:rsidRPr="00E22E7D">
        <w:rPr>
          <w:rStyle w:val="c0"/>
          <w:color w:val="000000"/>
          <w:sz w:val="21"/>
          <w:szCs w:val="21"/>
        </w:rPr>
        <w:t xml:space="preserve"> лет, но уроки моей первой учительницы помню очень хорошо. Так получилось, что я вернулась работать в свой посёлок, в свою родную школу. Моя школа</w:t>
      </w:r>
      <w:proofErr w:type="gramStart"/>
      <w:r w:rsidRPr="00E22E7D">
        <w:rPr>
          <w:rStyle w:val="c0"/>
          <w:color w:val="000000"/>
          <w:sz w:val="21"/>
          <w:szCs w:val="21"/>
        </w:rPr>
        <w:t>… В</w:t>
      </w:r>
      <w:proofErr w:type="gramEnd"/>
      <w:r w:rsidRPr="00E22E7D">
        <w:rPr>
          <w:rStyle w:val="c0"/>
          <w:color w:val="000000"/>
          <w:sz w:val="21"/>
          <w:szCs w:val="21"/>
        </w:rPr>
        <w:t xml:space="preserve"> ней началось моё детство, с неё начиналась юность и взрослая жизнь. Школа для меня – это островок доброты и света, к которому всегда хочется возвращаться. Она даёт мне нравственный ориентир на всю жизнь. Хочется искренне надеяться, что, уходя из её стен, мои ученики унесут с собой память о своих учителях так же как и я.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>В  нашей работе есть всё: радость и горечь, взлёты и падения, тепло детских глаз и свет улыбок, бессонные ночи и уроки детских открытий. Тому, кто не постиг тайны нашей работы, она кажется будничной: дневники, тетради, журналы, уроки. А, по сути своей, она радостная, так как с нами рядом самые чистые и искренние люди - наши любимые дети. Наши звёздочки, которым мы помогаем загораться и освещать свой жизненный путь.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 xml:space="preserve"> Каждый </w:t>
      </w:r>
      <w:proofErr w:type="gramStart"/>
      <w:r w:rsidRPr="00E22E7D">
        <w:rPr>
          <w:rStyle w:val="c0"/>
          <w:color w:val="000000"/>
          <w:sz w:val="21"/>
          <w:szCs w:val="21"/>
        </w:rPr>
        <w:t>из</w:t>
      </w:r>
      <w:proofErr w:type="gramEnd"/>
      <w:r w:rsidRPr="00E22E7D">
        <w:rPr>
          <w:rStyle w:val="c0"/>
          <w:color w:val="000000"/>
          <w:sz w:val="21"/>
          <w:szCs w:val="21"/>
        </w:rPr>
        <w:t xml:space="preserve"> на должен оставить о себе память. Мир стремительно изменяется, одни государства перестают существовать, образуются новые. Так и с профессиями. Одни безвозвратно исчезают, заменяются новыми, которые со временем становятся привычными, но есть профессии вечные, неподвластные времени, без них не может существовать ни одно государство. Одна из таких профессий – учитель</w:t>
      </w:r>
      <w:r w:rsidRPr="00E22E7D">
        <w:rPr>
          <w:rStyle w:val="c5"/>
          <w:color w:val="FF0000"/>
          <w:sz w:val="21"/>
          <w:szCs w:val="21"/>
        </w:rPr>
        <w:t>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>У человека любой профессии   обязательно были учителя, с их помощью он становился тем, кто есть сегодня. Как измерить работу учителя? Ведь он соприкасается с тонкой материей, которая называется человек, которая наиболее хрупкая и ранимая, особенно в детстве. Учитель – это духовный наставник. Каждый день, заходя в класс, учитель должен заботиться обо всём и делать это с улыбкой на лице. А где же черпать вдохновение?  В самой себе, в детских глазах, смотрящих на тебя и   выражающих целый букет чувств.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 xml:space="preserve">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</w:t>
      </w:r>
      <w:proofErr w:type="gramStart"/>
      <w:r w:rsidRPr="00E22E7D">
        <w:rPr>
          <w:rStyle w:val="c0"/>
          <w:color w:val="000000"/>
          <w:sz w:val="21"/>
          <w:szCs w:val="21"/>
        </w:rPr>
        <w:t>Он плотно заполнен разными событиями – приятными и не очень, встречами – интересными и скучными, замечаниями – моими и чужими, советами, нотациями (без этого не обойтись), разговорами, смехом, удивлением, шумными переменами, дежурством, совещаниями, собраниями, заседаниями.</w:t>
      </w:r>
      <w:proofErr w:type="gramEnd"/>
      <w:r w:rsidR="0071196F">
        <w:rPr>
          <w:rStyle w:val="c0"/>
          <w:color w:val="000000"/>
          <w:sz w:val="21"/>
          <w:szCs w:val="21"/>
        </w:rPr>
        <w:t xml:space="preserve"> </w:t>
      </w:r>
      <w:r w:rsidRPr="00E22E7D">
        <w:rPr>
          <w:rStyle w:val="c0"/>
          <w:color w:val="000000"/>
          <w:sz w:val="21"/>
          <w:szCs w:val="21"/>
        </w:rPr>
        <w:t>У меня бурная жизнь благодаря моей профессии. Мне некогда скучать. 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>Быть первым учителем – очень ответственная роль, ведь мы во многом моделируем судьбу каждого ребёнка. Я считаю, что нельзя сравнивать нашу профессию с другими: все профессии важны  и значимы по-своему. Но только у учителя результат будет виден не сразу: не через час, не через месяц, а через несколько лет. Причём его уже нельзя исправить. Наши ошибки самые серьёзные, самые жизненные, так как они могут ранить душу ребёнка на всю жизнь. Но в большей мере детскую душу заставляет страдать равнодушие учителя, несправедливость с его стороны. Неслучайно справедливость как качество души человека дети ставят порой выше доброты. Поэтому я убеждена: несправедливый и равнодушный человек не может быть учителем. Наверное, потому и осталась учителем, несмотря на то, что есть профессии более «денежные» и менее «ответственные». Осталась, потому и иду по жизненному пути с порядочными и неравнодушными людьми – своими коллегами и, конечно же, с детьми – искренними и чистыми душами.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lastRenderedPageBreak/>
        <w:t xml:space="preserve">Найти общий язык с каждым учеником и не подавлять в нём инициативу – такова цель моего общения с детьми. Я стараюсь достичь той тонкой грани взаимопонимания, при которой дети видят в учителе не только наставника, но и друга, при </w:t>
      </w:r>
      <w:proofErr w:type="gramStart"/>
      <w:r w:rsidRPr="00E22E7D">
        <w:rPr>
          <w:rStyle w:val="c0"/>
          <w:color w:val="000000"/>
          <w:sz w:val="21"/>
          <w:szCs w:val="21"/>
        </w:rPr>
        <w:t>этом</w:t>
      </w:r>
      <w:proofErr w:type="gramEnd"/>
      <w:r w:rsidRPr="00E22E7D">
        <w:rPr>
          <w:rStyle w:val="c0"/>
          <w:color w:val="000000"/>
          <w:sz w:val="21"/>
          <w:szCs w:val="21"/>
        </w:rPr>
        <w:t xml:space="preserve"> не теряя к нему уважения как к старшему и как к педагогу.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>На уроках я не только улыбаюсь, еще бываю и требовательной, строгой, заставляю думать каждого ученика; учу критически относиться к собственным мыслям и мыслям других; стараюсь вносить разнообразие в учебный процесс через применение методов и приёмов разных педагогических технологий. </w:t>
      </w:r>
    </w:p>
    <w:p w:rsidR="00E22E7D" w:rsidRPr="00E22E7D" w:rsidRDefault="00E22E7D" w:rsidP="00E22E7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4"/>
          <w:color w:val="000000"/>
          <w:sz w:val="22"/>
          <w:szCs w:val="22"/>
          <w:shd w:val="clear" w:color="auto" w:fill="FFFFFF"/>
        </w:rPr>
        <w:t>«Великая цель образования – это не знания, а действия». Эти слова принадлежат Герберту Спенсеру и как нельзя лучше раскрывают сущность современного подхода к образованию.</w:t>
      </w:r>
      <w:r w:rsidRPr="00E22E7D">
        <w:rPr>
          <w:rStyle w:val="c4"/>
          <w:color w:val="000000"/>
          <w:sz w:val="22"/>
          <w:szCs w:val="22"/>
        </w:rPr>
        <w:t xml:space="preserve"> Каждый раз, создавая  урок, учитель задает себе ряд вопросов: как пробудить у детей интерес к изучаемому предмету; какой учебный материал подобрать для достижения поставленной цели; какие методы и средства обучения выбрать, как обеспечить каждому ребенку ситуацию успеха, </w:t>
      </w:r>
      <w:proofErr w:type="gramStart"/>
      <w:r w:rsidRPr="00E22E7D">
        <w:rPr>
          <w:rStyle w:val="c4"/>
          <w:color w:val="000000"/>
          <w:sz w:val="22"/>
          <w:szCs w:val="22"/>
        </w:rPr>
        <w:t>создавая</w:t>
      </w:r>
      <w:proofErr w:type="gramEnd"/>
      <w:r w:rsidRPr="00E22E7D">
        <w:rPr>
          <w:rStyle w:val="c4"/>
          <w:color w:val="000000"/>
          <w:sz w:val="22"/>
          <w:szCs w:val="22"/>
        </w:rPr>
        <w:t xml:space="preserve"> таким образом мотивацию для дальнейшего развития личности. Для реализации поставленных задач, на мой взгляд, наиболее актуальными являются принципы сотрудничества и </w:t>
      </w:r>
      <w:proofErr w:type="spellStart"/>
      <w:r w:rsidRPr="00E22E7D">
        <w:rPr>
          <w:rStyle w:val="c4"/>
          <w:color w:val="000000"/>
          <w:sz w:val="22"/>
          <w:szCs w:val="22"/>
        </w:rPr>
        <w:t>деятельностного</w:t>
      </w:r>
      <w:proofErr w:type="spellEnd"/>
      <w:r w:rsidRPr="00E22E7D">
        <w:rPr>
          <w:rStyle w:val="c4"/>
          <w:color w:val="000000"/>
          <w:sz w:val="22"/>
          <w:szCs w:val="22"/>
        </w:rPr>
        <w:t xml:space="preserve"> подхода. </w:t>
      </w:r>
      <w:proofErr w:type="spellStart"/>
      <w:r w:rsidRPr="00E22E7D">
        <w:rPr>
          <w:rStyle w:val="c4"/>
          <w:color w:val="000000"/>
          <w:sz w:val="22"/>
          <w:szCs w:val="22"/>
        </w:rPr>
        <w:t>Деятельностный</w:t>
      </w:r>
      <w:proofErr w:type="spellEnd"/>
      <w:r w:rsidRPr="00E22E7D">
        <w:rPr>
          <w:rStyle w:val="c4"/>
          <w:color w:val="000000"/>
          <w:sz w:val="22"/>
          <w:szCs w:val="22"/>
        </w:rPr>
        <w:t xml:space="preserve"> подход в обучении предполагает, что ученик не пользуется готовым набором знаний, навыков и умений, а сам учиться добывать знания, а затем использовать их на практике.</w:t>
      </w:r>
      <w:r w:rsidR="0071196F">
        <w:rPr>
          <w:rStyle w:val="c4"/>
          <w:color w:val="000000"/>
          <w:sz w:val="22"/>
          <w:szCs w:val="22"/>
        </w:rPr>
        <w:t xml:space="preserve"> </w:t>
      </w:r>
      <w:r w:rsidRPr="00E22E7D">
        <w:rPr>
          <w:rStyle w:val="c4"/>
          <w:color w:val="000000"/>
          <w:sz w:val="22"/>
          <w:szCs w:val="22"/>
        </w:rPr>
        <w:t>На своих уроках я не люблю преподносить материал «на блюдечке», т.е. в готовом виде. Учу детей думать, рассуждать, анализировать. Не секрет, что в одном классе учатся дети с разными способностями, памятью и мышлением. Но они все хотят, чтобы их выслушали и похвалили. Для создания ситуации успеха делю класс на группы, чтобы каждый ребенок мог внести свою лепту в общее дело.</w:t>
      </w:r>
    </w:p>
    <w:p w:rsidR="00E22E7D" w:rsidRPr="00E22E7D" w:rsidRDefault="00E22E7D" w:rsidP="00E22E7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4"/>
          <w:color w:val="000000"/>
          <w:sz w:val="22"/>
          <w:szCs w:val="22"/>
        </w:rPr>
        <w:t>Групповы</w:t>
      </w:r>
      <w:r w:rsidR="0071196F">
        <w:rPr>
          <w:rStyle w:val="c4"/>
          <w:color w:val="000000"/>
          <w:sz w:val="22"/>
          <w:szCs w:val="22"/>
        </w:rPr>
        <w:t>е формы работы очень часто приме</w:t>
      </w:r>
      <w:r w:rsidRPr="00E22E7D">
        <w:rPr>
          <w:rStyle w:val="c4"/>
          <w:color w:val="000000"/>
          <w:sz w:val="22"/>
          <w:szCs w:val="22"/>
        </w:rPr>
        <w:t>няю на своих уроках  и на внеурочной деятельности. Вот здесь как раз и открывается широкий простор для общения детей между собой и учителем. Мы коллективно готовим плакаты, поделки, украшаем класс, при этом дети учатся договариваться между собой, распределять роли. Не могу сказать, что групповая деятельность сразу «пошла как по маслу», что и не удивительно. На организацию работы уходило много времени, дети не всегда приходили к нужному результату. Но отсутствие правильного решения – это тоже результат, потому что выявленные ошибки дают возможность тут же исправить их и прийти к нужному итогу. Кроме того, дети учатся анализировать причины того, почему они не справились с заданием или не успели выполнить его. Таким образом, они не только решают учебную задачу, но и учатся сотрудничать между собой и с учителем.</w:t>
      </w:r>
    </w:p>
    <w:p w:rsidR="00E22E7D" w:rsidRPr="00E22E7D" w:rsidRDefault="00E22E7D" w:rsidP="00E22E7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4"/>
          <w:color w:val="000000"/>
          <w:sz w:val="22"/>
          <w:szCs w:val="22"/>
        </w:rPr>
        <w:t xml:space="preserve">Чтобы научить детей учиться, учитель сам должен постоянно повышать свой профессиональный уровень. Для этого существуют курсы повышения квалификации, семинары, мастер-классы. Но кроме этого педагог должен обладать широким кругозором, изучая не только учебную, но и научно-популярную, и художественную, и справочную литературу, а также хорошо владеть компьютером, идя в ногу с детьми. Учитель обязан досконально знать свой предмет, не останавливаться на </w:t>
      </w:r>
      <w:proofErr w:type="gramStart"/>
      <w:r w:rsidRPr="00E22E7D">
        <w:rPr>
          <w:rStyle w:val="c4"/>
          <w:color w:val="000000"/>
          <w:sz w:val="22"/>
          <w:szCs w:val="22"/>
        </w:rPr>
        <w:t>достигнутом</w:t>
      </w:r>
      <w:proofErr w:type="gramEnd"/>
      <w:r w:rsidRPr="00E22E7D">
        <w:rPr>
          <w:rStyle w:val="c4"/>
          <w:color w:val="000000"/>
          <w:sz w:val="22"/>
          <w:szCs w:val="22"/>
        </w:rPr>
        <w:t>, а критически относиться к собственным успехам и анализировать постигшие неудачи. Наконец, учитель должен быть хорошим психологом, чтобы найти нужный ключик к каждому ребенку и не ранить его душу, а, напротив, помочь обрести свое собственное «я». Но самое главное в работе учителя – любить детей, уважать их и быть справедливым. И тогда дети простят учителю и его строгость, и его недостатки, которые у всех нас есть.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 xml:space="preserve">Так же важным аспектом своей работы считаю индивидуальный подход к учащимся. На уроках стараюсь использовать все формы учебной работы: фронтальную, индивидуальную, коллективную, но использую чаще работу в парах, принцип подхвата, когда более сильный ученик курирует более слабого. Создаю проблемные, поисковые, исследовательские ситуации на уроках, чтобы моделировать ситуации успеха с учётом индивидуальных способностей учащихся с целью включения их в творческий поиск решения учебных задач. Особенное внимание в своей работе отвожу </w:t>
      </w:r>
      <w:proofErr w:type="spellStart"/>
      <w:r w:rsidRPr="00E22E7D">
        <w:rPr>
          <w:rStyle w:val="c0"/>
          <w:color w:val="000000"/>
          <w:sz w:val="21"/>
          <w:szCs w:val="21"/>
        </w:rPr>
        <w:t>здоровьесберегающим</w:t>
      </w:r>
      <w:proofErr w:type="spellEnd"/>
      <w:r w:rsidRPr="00E22E7D">
        <w:rPr>
          <w:rStyle w:val="c0"/>
          <w:color w:val="000000"/>
          <w:sz w:val="21"/>
          <w:szCs w:val="21"/>
        </w:rPr>
        <w:t xml:space="preserve"> технологиям, применяю динамические паузы, </w:t>
      </w:r>
      <w:proofErr w:type="spellStart"/>
      <w:r w:rsidRPr="00E22E7D">
        <w:rPr>
          <w:rStyle w:val="c0"/>
          <w:color w:val="000000"/>
          <w:sz w:val="21"/>
          <w:szCs w:val="21"/>
        </w:rPr>
        <w:t>физминутки</w:t>
      </w:r>
      <w:proofErr w:type="spellEnd"/>
      <w:r w:rsidRPr="00E22E7D">
        <w:rPr>
          <w:rStyle w:val="c0"/>
          <w:color w:val="000000"/>
          <w:sz w:val="21"/>
          <w:szCs w:val="21"/>
        </w:rPr>
        <w:t xml:space="preserve"> для глаз, а также музыкальные и танцевальные паузы, стараюсь создавать благоприятный психологический климат на уроке, слежу за правильностью позы учащихся, за своевременностью смены видов деятельности, выполняю санитарно-гигиенические условия реализации учебного процесса.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>Также активно применяю на всех уроках игровые технологии. Игра, наряду с трудом и учением – один из основных видов деятельности человека, удивительный феномен нашего существования.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Являясь развлечением, игра способна перейти в обучение, в творчество, в модель типа человеческих отношений и проявлений в труде.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lastRenderedPageBreak/>
        <w:t>Большое внимание уделяю работе, которая способствует формированию у детей самостоятельности в учебном труде через игровые моменты, уроки- соревнования, уроки- интервью, уроки- презентации.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>В результате систематического использования игровых технологий, повысился темп работы на занятиях, возросла активность ребят.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>На своих уроках применяю различные виды проверки знаний. Это устная, письменная, практическая, текущая, тематическая, итоговая проверки. Часто применяю тестовый контроль, что позволяет охватить всех учащихся, позволяет экономить время и быстро устанавливать обратную связь, и анализировать результаты. Важным звеном каждого урока считаю рефлексию, она учит детей анализировать, делать выводы, лучше понимать самого себя.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0"/>
          <w:color w:val="000000"/>
          <w:sz w:val="21"/>
          <w:szCs w:val="21"/>
        </w:rPr>
        <w:t>Одной из самых важных задач своей воспитательной работы считаю создание в  классном коллективе атмосферы жизнедеятельности, способствующей развитию образованной, нравственной личности, способной к самопознанию, саморазвитию и самовыражению. Как классный руководитель стараюсь создать условия для развития многогранной творческой личности. Принимаем активное участие в жизни школы. Также стараюсь осуществлять постоянную двустороннюю связь с родителями, держать их в курсе всех успехов и неудач детей. В классе проводим различные тематические праздники совместно с детьми и родителями. На таких мероприятиях ощущается единение родителей с детьми, педагогами, что позволяет детям по-другому взглянуть на своих близких и родных им людей.</w:t>
      </w:r>
    </w:p>
    <w:p w:rsidR="00E22E7D" w:rsidRPr="00E22E7D" w:rsidRDefault="00E22E7D" w:rsidP="00E22E7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4"/>
          <w:color w:val="000000"/>
          <w:sz w:val="22"/>
          <w:szCs w:val="22"/>
        </w:rPr>
        <w:t>Главное в моей профессии учител</w:t>
      </w:r>
      <w:proofErr w:type="gramStart"/>
      <w:r w:rsidRPr="00E22E7D">
        <w:rPr>
          <w:rStyle w:val="c4"/>
          <w:color w:val="000000"/>
          <w:sz w:val="22"/>
          <w:szCs w:val="22"/>
        </w:rPr>
        <w:t>я-</w:t>
      </w:r>
      <w:proofErr w:type="gramEnd"/>
      <w:r w:rsidRPr="00E22E7D">
        <w:rPr>
          <w:rStyle w:val="c4"/>
          <w:color w:val="000000"/>
          <w:sz w:val="22"/>
          <w:szCs w:val="22"/>
        </w:rPr>
        <w:t xml:space="preserve"> не забывать правило, которое сформулировал Л.Н.Толстой: « Если учитель имеет только любовь к делу, он будет хорошим учителем</w:t>
      </w:r>
      <w:proofErr w:type="gramStart"/>
      <w:r w:rsidRPr="00E22E7D">
        <w:rPr>
          <w:rStyle w:val="c4"/>
          <w:color w:val="000000"/>
          <w:sz w:val="22"/>
          <w:szCs w:val="22"/>
        </w:rPr>
        <w:t xml:space="preserve"> .</w:t>
      </w:r>
      <w:proofErr w:type="gramEnd"/>
      <w:r w:rsidRPr="00E22E7D">
        <w:rPr>
          <w:rStyle w:val="c4"/>
          <w:color w:val="000000"/>
          <w:sz w:val="22"/>
          <w:szCs w:val="22"/>
        </w:rPr>
        <w:t xml:space="preserve"> Если учитель имеет только любовь к ученику, как отец, мать, -он будет лучше того учителя, который прочел все книги, но не имеет любви ни к делу, ни к ученикам. Если учитель соединяет в себе любовь к делу и к ученикам,- он </w:t>
      </w:r>
      <w:proofErr w:type="gramStart"/>
      <w:r w:rsidRPr="00E22E7D">
        <w:rPr>
          <w:rStyle w:val="c4"/>
          <w:color w:val="000000"/>
          <w:sz w:val="22"/>
          <w:szCs w:val="22"/>
        </w:rPr>
        <w:t>–с</w:t>
      </w:r>
      <w:proofErr w:type="gramEnd"/>
      <w:r w:rsidRPr="00E22E7D">
        <w:rPr>
          <w:rStyle w:val="c4"/>
          <w:color w:val="000000"/>
          <w:sz w:val="22"/>
          <w:szCs w:val="22"/>
        </w:rPr>
        <w:t>овершенный учитель».</w:t>
      </w:r>
    </w:p>
    <w:p w:rsidR="00E22E7D" w:rsidRPr="00E22E7D" w:rsidRDefault="00E22E7D" w:rsidP="00E22E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4"/>
          <w:color w:val="000000"/>
          <w:sz w:val="22"/>
          <w:szCs w:val="22"/>
        </w:rPr>
        <w:t>Поразмышляв обо всём, прихожу к выводу, что я – счастливый человек: у меня замечательная семья, увлекательная профессия. Ведь учителем может быть не каждый. Учитель-это дар природы, талант. Поэтому кроме знаний, полученных в стенах педагогического  ВУЗа, нужно еще стремление любить детей и быть любимыми. Учителя должны быть примером для подражания.</w:t>
      </w:r>
    </w:p>
    <w:p w:rsidR="00E22E7D" w:rsidRPr="00E22E7D" w:rsidRDefault="00E22E7D" w:rsidP="00E22E7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2E7D">
        <w:rPr>
          <w:rStyle w:val="c4"/>
          <w:color w:val="000000"/>
          <w:sz w:val="22"/>
          <w:szCs w:val="22"/>
        </w:rPr>
        <w:t>Хочу пожелать всем нам, учителям, любить свою работу. Своих учеников, понимать их, прощать за шалости и ошибки, радоваться их успехам. А успешные ученики - это успешный учитель</w:t>
      </w:r>
    </w:p>
    <w:p w:rsidR="00D9258F" w:rsidRPr="00E22E7D" w:rsidRDefault="00D9258F" w:rsidP="00E22E7D">
      <w:pPr>
        <w:jc w:val="both"/>
        <w:rPr>
          <w:rFonts w:ascii="Times New Roman" w:hAnsi="Times New Roman" w:cs="Times New Roman"/>
        </w:rPr>
      </w:pPr>
    </w:p>
    <w:sectPr w:rsidR="00D9258F" w:rsidRPr="00E22E7D" w:rsidSect="00D9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7D"/>
    <w:rsid w:val="000113D6"/>
    <w:rsid w:val="00124EC7"/>
    <w:rsid w:val="002134AC"/>
    <w:rsid w:val="002C4290"/>
    <w:rsid w:val="0035313C"/>
    <w:rsid w:val="004C186C"/>
    <w:rsid w:val="00506427"/>
    <w:rsid w:val="00704F48"/>
    <w:rsid w:val="0071196F"/>
    <w:rsid w:val="009F547D"/>
    <w:rsid w:val="00BF1D24"/>
    <w:rsid w:val="00D9258F"/>
    <w:rsid w:val="00E22E7D"/>
    <w:rsid w:val="00F10B49"/>
    <w:rsid w:val="00F9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2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2E7D"/>
  </w:style>
  <w:style w:type="paragraph" w:customStyle="1" w:styleId="c1">
    <w:name w:val="c1"/>
    <w:basedOn w:val="a"/>
    <w:rsid w:val="00E2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2E7D"/>
  </w:style>
  <w:style w:type="character" w:customStyle="1" w:styleId="c5">
    <w:name w:val="c5"/>
    <w:basedOn w:val="a0"/>
    <w:rsid w:val="00E22E7D"/>
  </w:style>
  <w:style w:type="paragraph" w:customStyle="1" w:styleId="c3">
    <w:name w:val="c3"/>
    <w:basedOn w:val="a"/>
    <w:rsid w:val="00E2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2E7D"/>
  </w:style>
  <w:style w:type="paragraph" w:customStyle="1" w:styleId="c6">
    <w:name w:val="c6"/>
    <w:basedOn w:val="a"/>
    <w:rsid w:val="00E2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2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4</cp:revision>
  <dcterms:created xsi:type="dcterms:W3CDTF">2020-12-09T03:19:00Z</dcterms:created>
  <dcterms:modified xsi:type="dcterms:W3CDTF">2020-12-09T05:55:00Z</dcterms:modified>
</cp:coreProperties>
</file>