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66" w:rsidRPr="00EE64B9" w:rsidRDefault="00F52E66" w:rsidP="00EE64B9">
      <w:pPr>
        <w:spacing w:before="100" w:beforeAutospacing="1" w:after="100" w:afterAutospacing="1" w:line="240" w:lineRule="auto"/>
        <w:ind w:left="-1134" w:firstLine="1134"/>
        <w:jc w:val="center"/>
        <w:outlineLvl w:val="2"/>
        <w:rPr>
          <w:rFonts w:ascii="Times New Roman" w:hAnsi="Times New Roman"/>
          <w:bCs/>
          <w:sz w:val="28"/>
          <w:szCs w:val="28"/>
        </w:rPr>
      </w:pPr>
      <w:r w:rsidRPr="00EE64B9">
        <w:rPr>
          <w:rFonts w:ascii="Times New Roman" w:hAnsi="Times New Roman"/>
          <w:bCs/>
          <w:sz w:val="28"/>
          <w:szCs w:val="28"/>
        </w:rPr>
        <w:t>СанПиН 2.4.5. 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EE64B9" w:rsidRPr="00EE64B9">
        <w:rPr>
          <w:rFonts w:ascii="Times New Roman" w:hAnsi="Times New Roman"/>
          <w:bCs/>
          <w:sz w:val="28"/>
          <w:szCs w:val="28"/>
        </w:rPr>
        <w:t>.</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u w:val="single"/>
        </w:rPr>
        <w:t>ГЛАВНЫЙ ГОСУДАРСТВЕННЫЙ САНИТАРНЫЙ ВРАЧ</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u w:val="single"/>
        </w:rPr>
        <w:t>РОССИЙСКОЙ ФЕДЕРАЦИИ</w:t>
      </w:r>
    </w:p>
    <w:p w:rsidR="00F52E66" w:rsidRPr="00EE64B9" w:rsidRDefault="00F52E66" w:rsidP="00EE64B9">
      <w:pPr>
        <w:spacing w:before="100" w:beforeAutospacing="1" w:after="0" w:line="240" w:lineRule="auto"/>
        <w:jc w:val="center"/>
        <w:rPr>
          <w:rFonts w:ascii="Times New Roman" w:hAnsi="Times New Roman"/>
          <w:sz w:val="28"/>
          <w:szCs w:val="28"/>
        </w:rPr>
      </w:pPr>
      <w:proofErr w:type="gramStart"/>
      <w:r w:rsidRPr="00EE64B9">
        <w:rPr>
          <w:rFonts w:ascii="Times New Roman" w:hAnsi="Times New Roman"/>
          <w:bCs/>
          <w:color w:val="000000"/>
          <w:sz w:val="28"/>
          <w:szCs w:val="28"/>
          <w:u w:val="single"/>
        </w:rPr>
        <w:t>П</w:t>
      </w:r>
      <w:proofErr w:type="gramEnd"/>
      <w:r w:rsidRPr="00EE64B9">
        <w:rPr>
          <w:rFonts w:ascii="Times New Roman" w:hAnsi="Times New Roman"/>
          <w:bCs/>
          <w:color w:val="000000"/>
          <w:sz w:val="28"/>
          <w:szCs w:val="28"/>
          <w:u w:val="single"/>
        </w:rPr>
        <w:t xml:space="preserve"> О С Т А Н О В Л Е Н И Е</w:t>
      </w:r>
      <w:r w:rsidR="00EE64B9" w:rsidRPr="00EE64B9">
        <w:rPr>
          <w:rFonts w:ascii="Times New Roman" w:hAnsi="Times New Roman"/>
          <w:sz w:val="28"/>
          <w:szCs w:val="28"/>
        </w:rPr>
        <w:t xml:space="preserve"> </w:t>
      </w:r>
      <w:r w:rsidRPr="00EE64B9">
        <w:rPr>
          <w:rFonts w:ascii="Times New Roman" w:hAnsi="Times New Roman"/>
          <w:bCs/>
          <w:color w:val="000000"/>
          <w:sz w:val="28"/>
          <w:szCs w:val="28"/>
          <w:u w:val="single"/>
        </w:rPr>
        <w:t xml:space="preserve">23.07.2008 </w:t>
      </w:r>
      <w:r w:rsidRPr="00EE64B9">
        <w:rPr>
          <w:rFonts w:ascii="Times New Roman" w:hAnsi="Times New Roman"/>
          <w:color w:val="000000"/>
          <w:sz w:val="28"/>
          <w:szCs w:val="28"/>
          <w:u w:val="single"/>
        </w:rPr>
        <w:t xml:space="preserve">Москва </w:t>
      </w:r>
      <w:r w:rsidRPr="00EE64B9">
        <w:rPr>
          <w:rFonts w:ascii="Times New Roman" w:hAnsi="Times New Roman"/>
          <w:bCs/>
          <w:color w:val="000000"/>
          <w:sz w:val="28"/>
          <w:szCs w:val="28"/>
          <w:u w:val="single"/>
        </w:rPr>
        <w:t>№ 45</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rPr>
        <w:t>Зарегистрировано в Министерстве юстиции Российской Федерации</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rPr>
        <w:t>7 августа, регистрационный номер 12085</w:t>
      </w:r>
    </w:p>
    <w:p w:rsidR="00F52E66" w:rsidRPr="00EE64B9" w:rsidRDefault="00F52E66" w:rsidP="00EE64B9">
      <w:pPr>
        <w:spacing w:before="100" w:beforeAutospacing="1" w:after="0" w:line="240" w:lineRule="auto"/>
        <w:ind w:right="4825"/>
        <w:rPr>
          <w:rFonts w:ascii="Times New Roman" w:hAnsi="Times New Roman"/>
          <w:sz w:val="28"/>
          <w:szCs w:val="28"/>
        </w:rPr>
      </w:pPr>
      <w:r w:rsidRPr="00EE64B9">
        <w:rPr>
          <w:rFonts w:ascii="Times New Roman" w:hAnsi="Times New Roman"/>
          <w:bCs/>
          <w:color w:val="000000"/>
          <w:sz w:val="28"/>
          <w:szCs w:val="28"/>
        </w:rPr>
        <w:t>Об утверждении</w:t>
      </w:r>
      <w:r w:rsidR="00EE64B9" w:rsidRPr="00EE64B9">
        <w:rPr>
          <w:rFonts w:ascii="Times New Roman" w:hAnsi="Times New Roman"/>
          <w:sz w:val="28"/>
          <w:szCs w:val="28"/>
        </w:rPr>
        <w:t xml:space="preserve"> </w:t>
      </w:r>
      <w:r w:rsidRPr="00EE64B9">
        <w:rPr>
          <w:rFonts w:ascii="Times New Roman" w:hAnsi="Times New Roman"/>
          <w:bCs/>
          <w:color w:val="000000"/>
          <w:sz w:val="28"/>
          <w:szCs w:val="28"/>
        </w:rPr>
        <w:t>СанПиН 2.4.5. 2409-08</w:t>
      </w:r>
    </w:p>
    <w:p w:rsidR="00F52E66" w:rsidRPr="00EE64B9" w:rsidRDefault="00F52E66" w:rsidP="00EE64B9">
      <w:pPr>
        <w:spacing w:before="100" w:beforeAutospacing="1" w:after="0" w:line="240" w:lineRule="auto"/>
        <w:ind w:firstLine="708"/>
        <w:jc w:val="both"/>
        <w:rPr>
          <w:rFonts w:ascii="Times New Roman" w:hAnsi="Times New Roman"/>
          <w:sz w:val="28"/>
          <w:szCs w:val="28"/>
        </w:rPr>
      </w:pPr>
      <w:proofErr w:type="gramStart"/>
      <w:r w:rsidRPr="00EE64B9">
        <w:rPr>
          <w:rFonts w:ascii="Times New Roman" w:hAnsi="Times New Roman"/>
          <w:bCs/>
          <w:color w:val="000000"/>
          <w:sz w:val="28"/>
          <w:szCs w:val="28"/>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(ч.1), ст.1; 2003, № 2, ст.167; № 27 (ч.1), ст. 2700; 2004, № 35, ст.3607; 2005, № 19, ст.1752; 2006, № 1, ст.10; 2006, № 52 (ч. 1), ст. 5498;</w:t>
      </w:r>
      <w:proofErr w:type="gramEnd"/>
      <w:r w:rsidRPr="00EE64B9">
        <w:rPr>
          <w:rFonts w:ascii="Times New Roman" w:hAnsi="Times New Roman"/>
          <w:bCs/>
          <w:color w:val="000000"/>
          <w:sz w:val="28"/>
          <w:szCs w:val="28"/>
        </w:rPr>
        <w:t xml:space="preserve"> 2007, № 1 (ч. 1), ст. 21; 2007, № 1 (1 ч.), ст. 29; 2007, № 27, ст. 3213, .2007, № 46, ст. 5554; 2007, № 49, ст. 6070; 2008, № 24, ст. 2801; </w:t>
      </w:r>
      <w:proofErr w:type="gramStart"/>
      <w:r w:rsidRPr="00EE64B9">
        <w:rPr>
          <w:rFonts w:ascii="Times New Roman" w:hAnsi="Times New Roman"/>
          <w:bCs/>
          <w:color w:val="000000"/>
          <w:sz w:val="28"/>
          <w:szCs w:val="28"/>
        </w:rPr>
        <w:t>Российская газета 2008, № 153)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№47, ст. 4666; 2005, № 39, ст. 3953)</w:t>
      </w:r>
      <w:proofErr w:type="gramEnd"/>
    </w:p>
    <w:p w:rsidR="00EE64B9" w:rsidRPr="00EE64B9" w:rsidRDefault="00F52E66" w:rsidP="00EE64B9">
      <w:pPr>
        <w:spacing w:before="100" w:beforeAutospacing="1" w:after="0" w:line="240" w:lineRule="auto"/>
        <w:jc w:val="both"/>
        <w:rPr>
          <w:rFonts w:ascii="Times New Roman" w:hAnsi="Times New Roman"/>
          <w:sz w:val="28"/>
          <w:szCs w:val="28"/>
        </w:rPr>
      </w:pPr>
      <w:r w:rsidRPr="00EE64B9">
        <w:rPr>
          <w:rFonts w:ascii="Times New Roman" w:hAnsi="Times New Roman"/>
          <w:b/>
          <w:bCs/>
          <w:color w:val="000000"/>
          <w:sz w:val="28"/>
          <w:szCs w:val="28"/>
        </w:rPr>
        <w:t>постановляю:</w:t>
      </w:r>
    </w:p>
    <w:p w:rsidR="00F52E66" w:rsidRPr="00EE64B9" w:rsidRDefault="00F52E66" w:rsidP="00EE64B9">
      <w:pPr>
        <w:spacing w:before="100" w:beforeAutospacing="1" w:after="0" w:line="240" w:lineRule="auto"/>
        <w:jc w:val="both"/>
        <w:rPr>
          <w:rFonts w:ascii="Times New Roman" w:hAnsi="Times New Roman"/>
          <w:sz w:val="28"/>
          <w:szCs w:val="28"/>
        </w:rPr>
      </w:pPr>
      <w:r w:rsidRPr="00EE64B9">
        <w:rPr>
          <w:rFonts w:ascii="Times New Roman" w:hAnsi="Times New Roman"/>
          <w:bCs/>
          <w:sz w:val="28"/>
          <w:szCs w:val="28"/>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2. Признать утратившими силу:</w:t>
      </w:r>
    </w:p>
    <w:p w:rsidR="00F52E66" w:rsidRPr="003C52CD" w:rsidRDefault="00EE64B9" w:rsidP="00EE64B9">
      <w:pPr>
        <w:spacing w:before="100" w:beforeAutospacing="1" w:after="0" w:line="240" w:lineRule="auto"/>
        <w:jc w:val="both"/>
        <w:rPr>
          <w:rFonts w:ascii="Times New Roman" w:hAnsi="Times New Roman"/>
          <w:sz w:val="28"/>
          <w:szCs w:val="28"/>
        </w:rPr>
      </w:pPr>
      <w:r>
        <w:rPr>
          <w:rFonts w:ascii="Times New Roman" w:hAnsi="Times New Roman"/>
          <w:sz w:val="28"/>
          <w:szCs w:val="28"/>
        </w:rPr>
        <w:t xml:space="preserve">- </w:t>
      </w:r>
      <w:r w:rsidR="00F52E66" w:rsidRPr="003C52CD">
        <w:rPr>
          <w:rFonts w:ascii="Times New Roman" w:hAnsi="Times New Roman"/>
          <w:sz w:val="28"/>
          <w:szCs w:val="28"/>
        </w:rPr>
        <w:t xml:space="preserve">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w:t>
      </w:r>
      <w:proofErr w:type="gramStart"/>
      <w:r w:rsidR="00F52E66" w:rsidRPr="003C52CD">
        <w:rPr>
          <w:rFonts w:ascii="Times New Roman" w:hAnsi="Times New Roman"/>
          <w:sz w:val="28"/>
          <w:szCs w:val="28"/>
        </w:rPr>
        <w:t>регистрационный</w:t>
      </w:r>
      <w:proofErr w:type="gramEnd"/>
      <w:r w:rsidR="00F52E66" w:rsidRPr="003C52CD">
        <w:rPr>
          <w:rFonts w:ascii="Times New Roman" w:hAnsi="Times New Roman"/>
          <w:sz w:val="28"/>
          <w:szCs w:val="28"/>
        </w:rPr>
        <w:t xml:space="preserve"> № 3997);</w:t>
      </w:r>
    </w:p>
    <w:p w:rsidR="00F52E66" w:rsidRPr="003C52CD" w:rsidRDefault="00EE64B9" w:rsidP="00EE64B9">
      <w:pPr>
        <w:spacing w:before="100" w:beforeAutospacing="1"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52E66" w:rsidRPr="003C52CD">
        <w:rPr>
          <w:rFonts w:ascii="Times New Roman" w:hAnsi="Times New Roman"/>
          <w:sz w:val="28"/>
          <w:szCs w:val="28"/>
        </w:rPr>
        <w:t xml:space="preserve">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w:t>
      </w:r>
      <w:r w:rsidR="00F52E66" w:rsidRPr="003C52CD">
        <w:rPr>
          <w:rFonts w:ascii="Times New Roman" w:hAnsi="Times New Roman"/>
          <w:sz w:val="28"/>
          <w:szCs w:val="28"/>
        </w:rPr>
        <w:lastRenderedPageBreak/>
        <w:t>Федерации, первого заместителя Министра здравоохранения Российской Федерации от 28.01.2003, № 2 (зарегистрировано в Минюсте России 11.02.2003, регистрационный № 4204) (с изменениями).</w:t>
      </w:r>
      <w:proofErr w:type="gramEnd"/>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3. Ввести в действие указанные санитарные правила с 1 октября 2008г.</w:t>
      </w:r>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color w:val="000000"/>
          <w:sz w:val="28"/>
          <w:szCs w:val="28"/>
        </w:rPr>
        <w:t>Г.Г. Онищенко</w:t>
      </w:r>
    </w:p>
    <w:p w:rsidR="00F52E66" w:rsidRPr="003C52CD" w:rsidRDefault="00F52E66" w:rsidP="003C52CD">
      <w:pPr>
        <w:spacing w:before="100" w:beforeAutospacing="1" w:after="0" w:line="240" w:lineRule="auto"/>
        <w:jc w:val="both"/>
        <w:rPr>
          <w:rFonts w:ascii="Times New Roman" w:hAnsi="Times New Roman"/>
          <w:sz w:val="28"/>
          <w:szCs w:val="28"/>
        </w:rPr>
      </w:pPr>
    </w:p>
    <w:p w:rsidR="00F52E66" w:rsidRPr="003C52CD" w:rsidRDefault="00F52E66" w:rsidP="003C52CD">
      <w:pPr>
        <w:spacing w:before="100" w:beforeAutospacing="1" w:after="0" w:line="240" w:lineRule="auto"/>
        <w:jc w:val="both"/>
        <w:rPr>
          <w:rFonts w:ascii="Times New Roman" w:hAnsi="Times New Roman"/>
          <w:sz w:val="28"/>
          <w:szCs w:val="28"/>
        </w:rPr>
      </w:pPr>
    </w:p>
    <w:p w:rsidR="00F52E66" w:rsidRPr="003C52CD" w:rsidRDefault="00F52E66" w:rsidP="003C52CD">
      <w:pPr>
        <w:spacing w:before="100" w:beforeAutospacing="1" w:after="100" w:afterAutospacing="1"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F52E66" w:rsidRPr="003C52CD" w:rsidRDefault="00F52E66" w:rsidP="00EE64B9">
      <w:pPr>
        <w:spacing w:before="100" w:beforeAutospacing="1" w:after="0" w:line="240" w:lineRule="auto"/>
        <w:jc w:val="right"/>
        <w:rPr>
          <w:rFonts w:ascii="Times New Roman" w:hAnsi="Times New Roman"/>
          <w:sz w:val="28"/>
          <w:szCs w:val="28"/>
        </w:rPr>
      </w:pPr>
      <w:r w:rsidRPr="003C52CD">
        <w:rPr>
          <w:rFonts w:ascii="Times New Roman" w:hAnsi="Times New Roman"/>
          <w:sz w:val="28"/>
          <w:szCs w:val="28"/>
        </w:rPr>
        <w:lastRenderedPageBreak/>
        <w:t>Приложение</w:t>
      </w:r>
    </w:p>
    <w:p w:rsidR="00F52E66" w:rsidRPr="003C52CD" w:rsidRDefault="00F52E66" w:rsidP="00EE64B9">
      <w:pPr>
        <w:spacing w:before="100" w:beforeAutospacing="1" w:after="100" w:afterAutospacing="1" w:line="240" w:lineRule="auto"/>
        <w:jc w:val="right"/>
        <w:rPr>
          <w:rFonts w:ascii="Times New Roman" w:hAnsi="Times New Roman"/>
          <w:sz w:val="28"/>
          <w:szCs w:val="28"/>
        </w:rPr>
      </w:pPr>
      <w:r w:rsidRPr="003C52CD">
        <w:rPr>
          <w:rFonts w:ascii="Times New Roman" w:hAnsi="Times New Roman"/>
          <w:sz w:val="28"/>
          <w:szCs w:val="28"/>
        </w:rPr>
        <w:t>УТВЕРЖДЕНЫ</w:t>
      </w:r>
    </w:p>
    <w:p w:rsidR="00F52E66" w:rsidRPr="003C52CD" w:rsidRDefault="00F52E66" w:rsidP="00EE64B9">
      <w:pPr>
        <w:spacing w:before="100" w:beforeAutospacing="1" w:after="100" w:afterAutospacing="1" w:line="240" w:lineRule="auto"/>
        <w:jc w:val="right"/>
        <w:rPr>
          <w:rFonts w:ascii="Times New Roman" w:hAnsi="Times New Roman"/>
          <w:sz w:val="28"/>
          <w:szCs w:val="28"/>
        </w:rPr>
      </w:pPr>
      <w:r w:rsidRPr="003C52CD">
        <w:rPr>
          <w:rFonts w:ascii="Times New Roman" w:hAnsi="Times New Roman"/>
          <w:sz w:val="28"/>
          <w:szCs w:val="28"/>
        </w:rPr>
        <w:t>постановлением Главного</w:t>
      </w:r>
    </w:p>
    <w:p w:rsidR="00F52E66" w:rsidRPr="003C52CD" w:rsidRDefault="00F52E66" w:rsidP="00EE64B9">
      <w:pPr>
        <w:spacing w:before="100" w:beforeAutospacing="1" w:after="0" w:line="240" w:lineRule="auto"/>
        <w:ind w:left="4321" w:firstLine="720"/>
        <w:jc w:val="right"/>
        <w:rPr>
          <w:rFonts w:ascii="Times New Roman" w:hAnsi="Times New Roman"/>
          <w:sz w:val="28"/>
          <w:szCs w:val="28"/>
        </w:rPr>
      </w:pPr>
      <w:r w:rsidRPr="003C52CD">
        <w:rPr>
          <w:rFonts w:ascii="Times New Roman" w:hAnsi="Times New Roman"/>
          <w:sz w:val="28"/>
          <w:szCs w:val="28"/>
        </w:rPr>
        <w:t>государственного санитарного</w:t>
      </w:r>
    </w:p>
    <w:p w:rsidR="00F52E66" w:rsidRPr="003C52CD" w:rsidRDefault="00F52E66" w:rsidP="00EE64B9">
      <w:pPr>
        <w:spacing w:before="100" w:beforeAutospacing="1" w:after="0" w:line="240" w:lineRule="auto"/>
        <w:jc w:val="right"/>
        <w:rPr>
          <w:rFonts w:ascii="Times New Roman" w:hAnsi="Times New Roman"/>
          <w:sz w:val="28"/>
          <w:szCs w:val="28"/>
        </w:rPr>
      </w:pPr>
      <w:r w:rsidRPr="003C52CD">
        <w:rPr>
          <w:rFonts w:ascii="Times New Roman" w:hAnsi="Times New Roman"/>
          <w:sz w:val="28"/>
          <w:szCs w:val="28"/>
        </w:rPr>
        <w:t>врача Российской Федерации</w:t>
      </w:r>
    </w:p>
    <w:p w:rsidR="00F52E66" w:rsidRPr="003C52CD" w:rsidRDefault="00F52E66" w:rsidP="00EE64B9">
      <w:pPr>
        <w:spacing w:before="100" w:beforeAutospacing="1" w:after="0" w:line="240" w:lineRule="auto"/>
        <w:ind w:left="5761"/>
        <w:jc w:val="right"/>
        <w:rPr>
          <w:rFonts w:ascii="Times New Roman" w:hAnsi="Times New Roman"/>
          <w:sz w:val="28"/>
          <w:szCs w:val="28"/>
        </w:rPr>
      </w:pPr>
      <w:r w:rsidRPr="003C52CD">
        <w:rPr>
          <w:rFonts w:ascii="Times New Roman" w:hAnsi="Times New Roman"/>
          <w:sz w:val="28"/>
          <w:szCs w:val="28"/>
        </w:rPr>
        <w:t>от 23.07. 2008 г. № 45</w:t>
      </w:r>
    </w:p>
    <w:p w:rsidR="003C52CD" w:rsidRPr="003C52CD" w:rsidRDefault="003C52CD" w:rsidP="00EE64B9">
      <w:pPr>
        <w:spacing w:before="100" w:beforeAutospacing="1" w:after="0" w:line="240" w:lineRule="auto"/>
        <w:jc w:val="both"/>
        <w:rPr>
          <w:rFonts w:ascii="Times New Roman" w:hAnsi="Times New Roman"/>
          <w:sz w:val="28"/>
          <w:szCs w:val="28"/>
        </w:rPr>
      </w:pPr>
    </w:p>
    <w:p w:rsidR="00EE64B9" w:rsidRDefault="00EE64B9" w:rsidP="00EE64B9">
      <w:pPr>
        <w:keepNext/>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САНИТАРНО-ЭПИДЕМИОЛОГИЧЕСКИЕ ПРАВИЛА И НОРМАТИВЫ</w:t>
      </w:r>
      <w:r w:rsidRPr="00EE64B9">
        <w:rPr>
          <w:rFonts w:ascii="Times New Roman" w:hAnsi="Times New Roman"/>
          <w:b/>
          <w:bCs/>
          <w:sz w:val="28"/>
          <w:szCs w:val="28"/>
        </w:rPr>
        <w:t xml:space="preserve"> </w:t>
      </w:r>
      <w:r w:rsidRPr="003C52CD">
        <w:rPr>
          <w:rFonts w:ascii="Times New Roman" w:hAnsi="Times New Roman"/>
          <w:b/>
          <w:bCs/>
          <w:sz w:val="28"/>
          <w:szCs w:val="28"/>
        </w:rPr>
        <w:t>СанПиН 2.4.5.2409 -08</w:t>
      </w:r>
      <w:r>
        <w:rPr>
          <w:rFonts w:ascii="Times New Roman" w:hAnsi="Times New Roman"/>
          <w:sz w:val="28"/>
          <w:szCs w:val="28"/>
        </w:rPr>
        <w:t xml:space="preserve">  </w:t>
      </w:r>
      <w:r w:rsidRPr="00EE64B9">
        <w:rPr>
          <w:rFonts w:ascii="Times New Roman" w:hAnsi="Times New Roman"/>
          <w:sz w:val="28"/>
          <w:szCs w:val="28"/>
        </w:rPr>
        <w:t>«</w:t>
      </w:r>
      <w:r>
        <w:rPr>
          <w:rFonts w:ascii="Times New Roman" w:hAnsi="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52E66" w:rsidRPr="003C52CD" w:rsidRDefault="00F52E66" w:rsidP="00EE64B9">
      <w:pPr>
        <w:keepNext/>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_________________________________________________________________</w:t>
      </w:r>
    </w:p>
    <w:p w:rsidR="00F52E66" w:rsidRPr="003C52CD" w:rsidRDefault="00F52E66" w:rsidP="00EE64B9">
      <w:pPr>
        <w:spacing w:before="100" w:beforeAutospacing="1" w:after="100" w:afterAutospacing="1" w:line="240" w:lineRule="auto"/>
        <w:jc w:val="both"/>
        <w:rPr>
          <w:rFonts w:ascii="Times New Roman" w:hAnsi="Times New Roman"/>
          <w:sz w:val="28"/>
          <w:szCs w:val="28"/>
        </w:rPr>
      </w:pPr>
      <w:r w:rsidRPr="00EE64B9">
        <w:rPr>
          <w:rFonts w:ascii="Times New Roman" w:hAnsi="Times New Roman"/>
          <w:b/>
          <w:sz w:val="28"/>
          <w:szCs w:val="28"/>
          <w:lang w:val="en-US"/>
        </w:rPr>
        <w:t>I</w:t>
      </w:r>
      <w:r w:rsidRPr="00EE64B9">
        <w:rPr>
          <w:rFonts w:ascii="Times New Roman" w:hAnsi="Times New Roman"/>
          <w:b/>
          <w:sz w:val="28"/>
          <w:szCs w:val="28"/>
        </w:rPr>
        <w:t>. Общие положения и область применения</w:t>
      </w:r>
      <w:r w:rsidR="00EE64B9">
        <w:rPr>
          <w:rFonts w:ascii="Times New Roman" w:hAnsi="Times New Roman"/>
          <w:color w:val="FFFF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1.1. </w:t>
      </w:r>
      <w:proofErr w:type="gramStart"/>
      <w:r w:rsidRPr="003C52CD">
        <w:rPr>
          <w:rFonts w:ascii="Times New Roman" w:hAnsi="Times New Roman"/>
          <w:sz w:val="28"/>
          <w:szCs w:val="28"/>
        </w:rP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30.03.1999г. № 52-ФЗ «О санитарно-эпидемиологическом благополучии населения» </w:t>
      </w:r>
      <w:r w:rsidRPr="003C52CD">
        <w:rPr>
          <w:rFonts w:ascii="Times New Roman" w:hAnsi="Times New Roman"/>
          <w:color w:val="000000"/>
          <w:sz w:val="28"/>
          <w:szCs w:val="28"/>
        </w:rPr>
        <w:t>(Собрание законодательства Российской Федерации, 1999, № 14, ст. 1650; 2002, № 1 (ч.1), ст.1; 2003, № 2, ст.167; № 27 (ч.1), ст. 2700; 2004, № 35, ст.3607; 2005, № 19, ст.1752;</w:t>
      </w:r>
      <w:proofErr w:type="gramEnd"/>
      <w:r w:rsidRPr="003C52CD">
        <w:rPr>
          <w:rFonts w:ascii="Times New Roman" w:hAnsi="Times New Roman"/>
          <w:color w:val="000000"/>
          <w:sz w:val="28"/>
          <w:szCs w:val="28"/>
        </w:rPr>
        <w:t xml:space="preserve"> 2006, № 1, ст.10; 2006, № 52 (ч. 1), ст. 5498; 2007, № 1 (ч. 1), ст. 21; 2007, № 1 (1 ч.), ст. 29; 2007, № 27, ст. 3213, .2007, № 46, ст. 5554; 2007, № 49, ст. 6070; 2008, № 24, ст. 2801; </w:t>
      </w:r>
      <w:proofErr w:type="gramStart"/>
      <w:r w:rsidRPr="003C52CD">
        <w:rPr>
          <w:rFonts w:ascii="Times New Roman" w:hAnsi="Times New Roman"/>
          <w:color w:val="000000"/>
          <w:sz w:val="28"/>
          <w:szCs w:val="28"/>
        </w:rPr>
        <w:t xml:space="preserve">Российская газета 2008, № 153), </w:t>
      </w:r>
      <w:r w:rsidRPr="003C52CD">
        <w:rPr>
          <w:rFonts w:ascii="Times New Roman" w:hAnsi="Times New Roman"/>
          <w:sz w:val="28"/>
          <w:szCs w:val="28"/>
        </w:rPr>
        <w:t>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3C52CD">
        <w:rPr>
          <w:rFonts w:ascii="Times New Roman" w:hAnsi="Times New Roman"/>
          <w:sz w:val="28"/>
          <w:szCs w:val="28"/>
        </w:rPr>
        <w:t>обучающихся</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1.6. </w:t>
      </w:r>
      <w:proofErr w:type="gramStart"/>
      <w:r w:rsidRPr="003C52CD">
        <w:rPr>
          <w:rFonts w:ascii="Times New Roman" w:hAnsi="Times New Roman"/>
          <w:sz w:val="28"/>
          <w:szCs w:val="28"/>
        </w:rPr>
        <w:t>Контроль за</w:t>
      </w:r>
      <w:proofErr w:type="gramEnd"/>
      <w:r w:rsidRPr="003C52CD">
        <w:rPr>
          <w:rFonts w:ascii="Times New Roman" w:hAnsi="Times New Roman"/>
          <w:sz w:val="28"/>
          <w:szCs w:val="28"/>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lang w:val="en-US"/>
        </w:rPr>
        <w:t>II</w:t>
      </w:r>
      <w:r w:rsidRPr="00EE64B9">
        <w:rPr>
          <w:rFonts w:ascii="Times New Roman" w:hAnsi="Times New Roman"/>
          <w:b/>
          <w:sz w:val="28"/>
          <w:szCs w:val="28"/>
        </w:rPr>
        <w:t>. Организации общественного питания образовательных учреждений и</w:t>
      </w:r>
      <w:r w:rsidR="00EE64B9">
        <w:rPr>
          <w:rFonts w:ascii="Times New Roman" w:hAnsi="Times New Roman"/>
          <w:b/>
          <w:sz w:val="28"/>
          <w:szCs w:val="28"/>
        </w:rPr>
        <w:t xml:space="preserve"> </w:t>
      </w:r>
      <w:r w:rsidRPr="00EE64B9">
        <w:rPr>
          <w:rFonts w:ascii="Times New Roman" w:hAnsi="Times New Roman"/>
          <w:b/>
          <w:sz w:val="28"/>
          <w:szCs w:val="28"/>
        </w:rPr>
        <w:t>санитарно-эпидемиологичес</w:t>
      </w:r>
      <w:r w:rsidR="00EE64B9">
        <w:rPr>
          <w:rFonts w:ascii="Times New Roman" w:hAnsi="Times New Roman"/>
          <w:b/>
          <w:sz w:val="28"/>
          <w:szCs w:val="28"/>
        </w:rPr>
        <w:t xml:space="preserve">кие требования к их размещению, </w:t>
      </w:r>
      <w:r w:rsidRPr="00EE64B9">
        <w:rPr>
          <w:rFonts w:ascii="Times New Roman" w:hAnsi="Times New Roman"/>
          <w:b/>
          <w:sz w:val="28"/>
          <w:szCs w:val="28"/>
        </w:rPr>
        <w:t>объемно-планировочным и конструктивным решениям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2.2. Организациями общественного питания образовательных учреждений, для обслуживания обучающихся, могут быть: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w:t>
      </w:r>
      <w:proofErr w:type="spellStart"/>
      <w:r w:rsidRPr="003C52CD">
        <w:rPr>
          <w:rFonts w:ascii="Times New Roman" w:hAnsi="Times New Roman"/>
          <w:sz w:val="28"/>
          <w:szCs w:val="28"/>
        </w:rPr>
        <w:t>доготовочные</w:t>
      </w:r>
      <w:proofErr w:type="spellEnd"/>
      <w:r w:rsidRPr="003C52CD">
        <w:rPr>
          <w:rFonts w:ascii="Times New Roman" w:hAnsi="Times New Roman"/>
          <w:sz w:val="28"/>
          <w:szCs w:val="28"/>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буфеты - раздаточные, осуществляющие реализацию готовых блюд, кулинарных, мучных кондитерских и булочных изделий.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2.4. В </w:t>
      </w:r>
      <w:proofErr w:type="gramStart"/>
      <w:r w:rsidRPr="003C52CD">
        <w:rPr>
          <w:rFonts w:ascii="Times New Roman" w:hAnsi="Times New Roman"/>
          <w:sz w:val="28"/>
          <w:szCs w:val="28"/>
        </w:rPr>
        <w:t>буфетах-раздаточных</w:t>
      </w:r>
      <w:proofErr w:type="gramEnd"/>
      <w:r w:rsidRPr="003C52CD">
        <w:rPr>
          <w:rFonts w:ascii="Times New Roman" w:hAnsi="Times New Roman"/>
          <w:sz w:val="28"/>
          <w:szCs w:val="28"/>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2.8. Для обеспечения посадки всех обучающихся в обеденном зале в течение не более чем в 3 перемены, а для учреждений </w:t>
      </w:r>
      <w:proofErr w:type="spellStart"/>
      <w:r w:rsidRPr="003C52CD">
        <w:rPr>
          <w:rFonts w:ascii="Times New Roman" w:hAnsi="Times New Roman"/>
          <w:sz w:val="28"/>
          <w:szCs w:val="28"/>
        </w:rPr>
        <w:t>интернатного</w:t>
      </w:r>
      <w:proofErr w:type="spellEnd"/>
      <w:r w:rsidRPr="003C52CD">
        <w:rPr>
          <w:rFonts w:ascii="Times New Roman" w:hAnsi="Times New Roman"/>
          <w:sz w:val="28"/>
          <w:szCs w:val="28"/>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F52E66" w:rsidRPr="003C52CD" w:rsidRDefault="00F52E66" w:rsidP="003C52CD">
      <w:pPr>
        <w:numPr>
          <w:ilvl w:val="0"/>
          <w:numId w:val="1"/>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размещение на первом этаже складских помещений для пищевых продуктов, производственных и административно-бытовых помещений;</w:t>
      </w:r>
    </w:p>
    <w:p w:rsidR="00F52E66" w:rsidRPr="003C52CD" w:rsidRDefault="00F52E66" w:rsidP="003C52CD">
      <w:pPr>
        <w:numPr>
          <w:ilvl w:val="0"/>
          <w:numId w:val="1"/>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два помещения овощного цеха (для первичной и вторичной обработки овощей) в составе производственных помещений;</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навесы над входами и загрузочными платформами;</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воздушно-тепловые завесы над проемами дверей;</w:t>
      </w:r>
    </w:p>
    <w:p w:rsidR="00F52E66" w:rsidRPr="003C52CD" w:rsidRDefault="00F52E66" w:rsidP="003C52CD">
      <w:pPr>
        <w:numPr>
          <w:ilvl w:val="0"/>
          <w:numId w:val="3"/>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lastRenderedPageBreak/>
        <w:t>количество посадочных мест в обеденном зале из расчета посадки всех обучающихся образовательного учреждения не более чем в две перемены.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2.11. В существующих зданиях </w:t>
      </w:r>
      <w:r w:rsidRPr="003C52CD">
        <w:rPr>
          <w:rFonts w:ascii="Times New Roman" w:hAnsi="Times New Roman"/>
          <w:color w:val="000000"/>
          <w:sz w:val="28"/>
          <w:szCs w:val="28"/>
        </w:rPr>
        <w:t xml:space="preserve">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w:t>
      </w:r>
      <w:r w:rsidRPr="003C52CD">
        <w:rPr>
          <w:rFonts w:ascii="Times New Roman" w:hAnsi="Times New Roman"/>
          <w:sz w:val="28"/>
          <w:szCs w:val="28"/>
        </w:rPr>
        <w:t>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w:t>
      </w:r>
      <w:r w:rsidRPr="003C52CD">
        <w:rPr>
          <w:rFonts w:ascii="Times New Roman" w:hAnsi="Times New Roman"/>
          <w:color w:val="000000"/>
          <w:sz w:val="28"/>
          <w:szCs w:val="28"/>
        </w:rPr>
        <w:t>, а также других зданий, сооружений, спортивных площадок</w:t>
      </w:r>
      <w:r w:rsidRPr="003C52CD">
        <w:rPr>
          <w:rFonts w:ascii="Times New Roman" w:hAnsi="Times New Roman"/>
          <w:sz w:val="28"/>
          <w:szCs w:val="28"/>
        </w:rPr>
        <w:t xml:space="preserve"> должно быть не менее 25 метров.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F52E66" w:rsidRPr="00EE64B9" w:rsidRDefault="00F52E66" w:rsidP="003C52CD">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III. Требования к санитарно-техни</w:t>
      </w:r>
      <w:r w:rsidR="00EE64B9">
        <w:rPr>
          <w:rFonts w:ascii="Times New Roman" w:hAnsi="Times New Roman"/>
          <w:b/>
          <w:sz w:val="28"/>
          <w:szCs w:val="28"/>
        </w:rPr>
        <w:t xml:space="preserve">ческому обеспечению организаций </w:t>
      </w:r>
      <w:r w:rsidRPr="00EE64B9">
        <w:rPr>
          <w:rFonts w:ascii="Times New Roman" w:hAnsi="Times New Roman"/>
          <w:b/>
          <w:sz w:val="28"/>
          <w:szCs w:val="28"/>
        </w:rPr>
        <w:t>общественного питания 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3C52CD">
        <w:rPr>
          <w:rFonts w:ascii="Times New Roman" w:hAnsi="Times New Roman"/>
          <w:sz w:val="28"/>
          <w:szCs w:val="28"/>
        </w:rPr>
        <w:t>электрополотенца</w:t>
      </w:r>
      <w:proofErr w:type="spellEnd"/>
      <w:r w:rsidRPr="003C52CD">
        <w:rPr>
          <w:rFonts w:ascii="Times New Roman" w:hAnsi="Times New Roman"/>
          <w:sz w:val="28"/>
          <w:szCs w:val="28"/>
        </w:rPr>
        <w:t xml:space="preserve"> (не менее 2-х) и (или) одноразовые полотенца.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gramStart"/>
      <w:r w:rsidRPr="003C52CD">
        <w:rPr>
          <w:rFonts w:ascii="Times New Roman" w:hAnsi="Times New Roman"/>
          <w:sz w:val="28"/>
          <w:szCs w:val="28"/>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3C52CD">
        <w:rPr>
          <w:rFonts w:ascii="Times New Roman" w:hAnsi="Times New Roman"/>
          <w:sz w:val="28"/>
          <w:szCs w:val="28"/>
        </w:rPr>
        <w:t>росто-возрастных</w:t>
      </w:r>
      <w:proofErr w:type="spellEnd"/>
      <w:r w:rsidRPr="003C52CD">
        <w:rPr>
          <w:rFonts w:ascii="Times New Roman" w:hAnsi="Times New Roman"/>
          <w:sz w:val="28"/>
          <w:szCs w:val="28"/>
        </w:rPr>
        <w:t xml:space="preserve"> особенностей обучающихся, на высоте 0,5 м от пола до борта раковины для обучающихся 1-4 классов, и на высоте 0,7-0,8 м от</w:t>
      </w:r>
      <w:proofErr w:type="gramEnd"/>
      <w:r w:rsidRPr="003C52CD">
        <w:rPr>
          <w:rFonts w:ascii="Times New Roman" w:hAnsi="Times New Roman"/>
          <w:sz w:val="28"/>
          <w:szCs w:val="28"/>
        </w:rPr>
        <w:t xml:space="preserve"> пола до борта раковины для обучающихся 5-11 классов.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3C52CD">
        <w:rPr>
          <w:rFonts w:ascii="Times New Roman" w:hAnsi="Times New Roman"/>
          <w:sz w:val="28"/>
          <w:szCs w:val="28"/>
        </w:rPr>
        <w:t>коптажей</w:t>
      </w:r>
      <w:proofErr w:type="spell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3.7. Для искусственного освещения применяют светильники во </w:t>
      </w:r>
      <w:proofErr w:type="spellStart"/>
      <w:r w:rsidRPr="003C52CD">
        <w:rPr>
          <w:rFonts w:ascii="Times New Roman" w:hAnsi="Times New Roman"/>
          <w:sz w:val="28"/>
          <w:szCs w:val="28"/>
        </w:rPr>
        <w:t>влагопылезащитном</w:t>
      </w:r>
      <w:proofErr w:type="spellEnd"/>
      <w:r w:rsidRPr="003C52CD">
        <w:rPr>
          <w:rFonts w:ascii="Times New Roman" w:hAnsi="Times New Roman"/>
          <w:sz w:val="28"/>
          <w:szCs w:val="28"/>
        </w:rPr>
        <w:t xml:space="preserve"> исполнении. Светильники не размещают над плитами, технологическим оборудованием, разделочными столами.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IV. Требования к оборудо</w:t>
      </w:r>
      <w:r w:rsidR="00EE64B9">
        <w:rPr>
          <w:rFonts w:ascii="Times New Roman" w:hAnsi="Times New Roman"/>
          <w:b/>
          <w:sz w:val="28"/>
          <w:szCs w:val="28"/>
        </w:rPr>
        <w:t>ванию, инвентарю, посуде и таре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4.2. При оснащении производственных помещений следует отдавать предпочтение современному холодильному и технологическому оборудованию.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4.3. Все установленное в производственных помещениях технологическое и холодильное оборудование должно находиться в исправном состоянии.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4.6. Стеллажи, подтоварники для хранения пищевых продуктов, посуды, инвентаря</w:t>
      </w:r>
      <w:r w:rsidRPr="003C52CD">
        <w:rPr>
          <w:rFonts w:ascii="Times New Roman" w:hAnsi="Times New Roman"/>
          <w:color w:val="0000FF"/>
          <w:sz w:val="28"/>
          <w:szCs w:val="28"/>
        </w:rPr>
        <w:t xml:space="preserve"> </w:t>
      </w:r>
      <w:r w:rsidRPr="003C52CD">
        <w:rPr>
          <w:rFonts w:ascii="Times New Roman" w:hAnsi="Times New Roman"/>
          <w:sz w:val="28"/>
          <w:szCs w:val="28"/>
        </w:rPr>
        <w:t>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w:t>
      </w:r>
      <w:r w:rsidRPr="003C52CD">
        <w:rPr>
          <w:rFonts w:ascii="Times New Roman" w:hAnsi="Times New Roman"/>
          <w:color w:val="0000FF"/>
          <w:sz w:val="28"/>
          <w:szCs w:val="28"/>
        </w:rPr>
        <w:t xml:space="preserve"> </w:t>
      </w:r>
      <w:r w:rsidRPr="003C52CD">
        <w:rPr>
          <w:rFonts w:ascii="Times New Roman" w:hAnsi="Times New Roman"/>
          <w:sz w:val="28"/>
          <w:szCs w:val="28"/>
        </w:rPr>
        <w:t>в целях соблюдения правил мытья и дезинфекции в соответствии с требованиями настоящих санитарных правил, а также шкафами для её хранения около раздаточной линии.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3C52CD" w:rsidRDefault="00F52E66" w:rsidP="00EE64B9">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w:t>
      </w:r>
      <w:r w:rsidRPr="003C52CD">
        <w:rPr>
          <w:rFonts w:ascii="Times New Roman" w:hAnsi="Times New Roman"/>
          <w:sz w:val="28"/>
          <w:szCs w:val="28"/>
        </w:rPr>
        <w:lastRenderedPageBreak/>
        <w:t>холодные блюда и напитки. Повторное использование одн</w:t>
      </w:r>
      <w:r w:rsidR="00EE64B9">
        <w:rPr>
          <w:rFonts w:ascii="Times New Roman" w:hAnsi="Times New Roman"/>
          <w:sz w:val="28"/>
          <w:szCs w:val="28"/>
        </w:rPr>
        <w:t>оразовой посуды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gramStart"/>
      <w:r w:rsidRPr="003C52CD">
        <w:rPr>
          <w:rFonts w:ascii="Times New Roman" w:hAnsi="Times New Roman"/>
          <w:sz w:val="28"/>
          <w:szCs w:val="28"/>
        </w:rPr>
        <w:t>- холодильное оборудование с маркировкой: «гастрономия», «молочные продукты», «мясо, птица», «рыба», «фрукты, овощи», «яйцо» и т.п.;</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производственные столы с маркировкой: «СМ» – сырое мясо, «СК» – сырые куры, «СР» – сырая рыба, «</w:t>
      </w:r>
      <w:proofErr w:type="gramStart"/>
      <w:r w:rsidRPr="003C52CD">
        <w:rPr>
          <w:rFonts w:ascii="Times New Roman" w:hAnsi="Times New Roman"/>
          <w:sz w:val="28"/>
          <w:szCs w:val="28"/>
        </w:rPr>
        <w:t>СО</w:t>
      </w:r>
      <w:proofErr w:type="gramEnd"/>
      <w:r w:rsidRPr="003C52CD">
        <w:rPr>
          <w:rFonts w:ascii="Times New Roman" w:hAnsi="Times New Roman"/>
          <w:sz w:val="28"/>
          <w:szCs w:val="28"/>
        </w:rPr>
        <w:t>» - сырые овощи, «ВМ» – вареное мясо, «ВР» - вареная рыба, «ВО» – вареные овощи, «Г» – гастрономия, «З» – зелень, «Х» – хлеб и т.п.;</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разделочный инвентарь (разделочные доски и ножи) с маркировкой: «СМ», «СК», «СР», «СО», «ВМ», «ВР», «ВК» – вареные куры, «</w:t>
      </w:r>
      <w:proofErr w:type="gramStart"/>
      <w:r w:rsidRPr="003C52CD">
        <w:rPr>
          <w:rFonts w:ascii="Times New Roman" w:hAnsi="Times New Roman"/>
          <w:sz w:val="28"/>
          <w:szCs w:val="28"/>
        </w:rPr>
        <w:t>ВО</w:t>
      </w:r>
      <w:proofErr w:type="gramEnd"/>
      <w:r w:rsidRPr="003C52CD">
        <w:rPr>
          <w:rFonts w:ascii="Times New Roman" w:hAnsi="Times New Roman"/>
          <w:sz w:val="28"/>
          <w:szCs w:val="28"/>
        </w:rPr>
        <w:t>», «Г», «З», «Х», «сельдь»;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кухонная посуда с маркировкой: </w:t>
      </w:r>
      <w:proofErr w:type="gramStart"/>
      <w:r w:rsidRPr="003C52CD">
        <w:rPr>
          <w:rFonts w:ascii="Times New Roman" w:hAnsi="Times New Roman"/>
          <w:sz w:val="28"/>
          <w:szCs w:val="28"/>
        </w:rPr>
        <w:t>«</w:t>
      </w:r>
      <w:r w:rsidRPr="003C52CD">
        <w:rPr>
          <w:rFonts w:ascii="Times New Roman" w:hAnsi="Times New Roman"/>
          <w:sz w:val="28"/>
          <w:szCs w:val="28"/>
          <w:lang w:val="en-US"/>
        </w:rPr>
        <w:t>I</w:t>
      </w:r>
      <w:r w:rsidRPr="003C52CD">
        <w:rPr>
          <w:rFonts w:ascii="Times New Roman" w:hAnsi="Times New Roman"/>
          <w:sz w:val="28"/>
          <w:szCs w:val="28"/>
        </w:rPr>
        <w:t xml:space="preserve"> блюдо», «</w:t>
      </w:r>
      <w:r w:rsidRPr="003C52CD">
        <w:rPr>
          <w:rFonts w:ascii="Times New Roman" w:hAnsi="Times New Roman"/>
          <w:sz w:val="28"/>
          <w:szCs w:val="28"/>
          <w:lang w:val="en-US"/>
        </w:rPr>
        <w:t>II</w:t>
      </w:r>
      <w:r w:rsidRPr="003C52CD">
        <w:rPr>
          <w:rFonts w:ascii="Times New Roman" w:hAnsi="Times New Roman"/>
          <w:sz w:val="28"/>
          <w:szCs w:val="28"/>
        </w:rPr>
        <w:t xml:space="preserve"> блюдо», «</w:t>
      </w:r>
      <w:r w:rsidRPr="003C52CD">
        <w:rPr>
          <w:rFonts w:ascii="Times New Roman" w:hAnsi="Times New Roman"/>
          <w:sz w:val="28"/>
          <w:szCs w:val="28"/>
          <w:lang w:val="en-US"/>
        </w:rPr>
        <w:t>III</w:t>
      </w:r>
      <w:r w:rsidRPr="003C52CD">
        <w:rPr>
          <w:rFonts w:ascii="Times New Roman" w:hAnsi="Times New Roman"/>
          <w:sz w:val="28"/>
          <w:szCs w:val="28"/>
        </w:rPr>
        <w:t xml:space="preserve"> блюдо», «молоко», «СО» «СМ», «СК», «ВО», «СР», «крупы», «сахар», «масло», «сметана», «фрукты», «яйцо чистое», «гарниры», «Х», «З», «Г» и т.п.</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4.11. Для </w:t>
      </w:r>
      <w:proofErr w:type="spellStart"/>
      <w:r w:rsidRPr="003C52CD">
        <w:rPr>
          <w:rFonts w:ascii="Times New Roman" w:hAnsi="Times New Roman"/>
          <w:sz w:val="28"/>
          <w:szCs w:val="28"/>
        </w:rPr>
        <w:t>порционирования</w:t>
      </w:r>
      <w:proofErr w:type="spellEnd"/>
      <w:r w:rsidRPr="003C52CD">
        <w:rPr>
          <w:rFonts w:ascii="Times New Roman" w:hAnsi="Times New Roman"/>
          <w:sz w:val="28"/>
          <w:szCs w:val="28"/>
        </w:rPr>
        <w:t xml:space="preserve"> блюд используют инвентарь с мерной меткой объема в литрах и миллилитрах.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EE64B9" w:rsidRDefault="00F52E66" w:rsidP="00EE64B9">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w:t>
      </w:r>
      <w:r w:rsidR="00EE64B9">
        <w:rPr>
          <w:rFonts w:ascii="Times New Roman" w:hAnsi="Times New Roman"/>
          <w:sz w:val="28"/>
          <w:szCs w:val="28"/>
        </w:rPr>
        <w:t>ных термометров не допускается.</w:t>
      </w:r>
    </w:p>
    <w:p w:rsidR="00F52E66" w:rsidRPr="00EE64B9" w:rsidRDefault="00F52E66" w:rsidP="00EE64B9">
      <w:pPr>
        <w:spacing w:before="100" w:beforeAutospacing="1" w:after="0" w:line="240" w:lineRule="auto"/>
        <w:jc w:val="both"/>
        <w:rPr>
          <w:rFonts w:ascii="Times New Roman" w:hAnsi="Times New Roman"/>
          <w:b/>
          <w:sz w:val="28"/>
          <w:szCs w:val="28"/>
        </w:rPr>
      </w:pPr>
      <w:r w:rsidRPr="00EE64B9">
        <w:rPr>
          <w:rFonts w:ascii="Times New Roman" w:hAnsi="Times New Roman"/>
          <w:b/>
          <w:sz w:val="28"/>
          <w:szCs w:val="28"/>
        </w:rPr>
        <w:t>V. Требования к санитарному состоянию и содержанию помещений и</w:t>
      </w:r>
      <w:r w:rsidR="00EE64B9">
        <w:rPr>
          <w:rFonts w:ascii="Times New Roman" w:hAnsi="Times New Roman"/>
          <w:b/>
          <w:sz w:val="28"/>
          <w:szCs w:val="28"/>
          <w:rtl/>
        </w:rPr>
        <w:t xml:space="preserve"> </w:t>
      </w:r>
      <w:r w:rsidRPr="00EE64B9">
        <w:rPr>
          <w:rFonts w:ascii="Times New Roman" w:hAnsi="Times New Roman"/>
          <w:b/>
          <w:sz w:val="28"/>
          <w:szCs w:val="28"/>
        </w:rPr>
        <w:t>мытью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Ветошь в конце работы замачивают в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добавлением моющих средств, дезинфицируют или кипятят, ополаскивают, просушивают и хранят в таре для чистой ветоши.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5.4. Мытье кухонной посуды должно быть предусмотрено отдельно от столовой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5.5. Моющие и дезинфицирующие средства хранят в таре изготовителя в специально отведенных местах, недоступных </w:t>
      </w:r>
      <w:proofErr w:type="gramStart"/>
      <w:r w:rsidRPr="003C52CD">
        <w:rPr>
          <w:rFonts w:ascii="Times New Roman" w:hAnsi="Times New Roman"/>
          <w:sz w:val="28"/>
          <w:szCs w:val="28"/>
        </w:rPr>
        <w:t>для</w:t>
      </w:r>
      <w:proofErr w:type="gramEnd"/>
      <w:r w:rsidRPr="003C52CD">
        <w:rPr>
          <w:rFonts w:ascii="Times New Roman" w:hAnsi="Times New Roman"/>
          <w:sz w:val="28"/>
          <w:szCs w:val="28"/>
        </w:rPr>
        <w:t xml:space="preserve"> обучающихся, отдельно от пищевых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дозирования моющих и обеззараживающих средств используют мерные емкости.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5.8. При мытье кухонной посуды в двухсекционных ваннах должен соблюдаться следующий порядок: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механическое удаление остатков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щетками в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и с добавлением моющих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ополаскивание горячей проточной водой с температурой не ниже 65</w:t>
      </w:r>
      <w:proofErr w:type="gramStart"/>
      <w:r w:rsidRPr="003C52CD">
        <w:rPr>
          <w:rFonts w:ascii="Times New Roman" w:hAnsi="Times New Roman"/>
          <w:sz w:val="28"/>
          <w:szCs w:val="28"/>
        </w:rPr>
        <w:t>°С</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просушивание в опрокинутом виде на решетчатых полках и стеллажах.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5.9. Мытье столовой посуды на специализированных моечных машинах проводят в соответствии с инструкциями по их эксплуатации.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5.10. При мытье столовой посуды ручным способом в </w:t>
      </w:r>
      <w:proofErr w:type="spellStart"/>
      <w:r w:rsidRPr="003C52CD">
        <w:rPr>
          <w:rFonts w:ascii="Times New Roman" w:hAnsi="Times New Roman"/>
          <w:sz w:val="28"/>
          <w:szCs w:val="28"/>
        </w:rPr>
        <w:t>трехсекционных</w:t>
      </w:r>
      <w:proofErr w:type="spellEnd"/>
      <w:r w:rsidRPr="003C52CD">
        <w:rPr>
          <w:rFonts w:ascii="Times New Roman" w:hAnsi="Times New Roman"/>
          <w:sz w:val="28"/>
          <w:szCs w:val="28"/>
        </w:rPr>
        <w:t xml:space="preserve"> ваннах должен соблюдаться следующий порядок: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механическое удаление остатков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в воде с добавлением моющих средств в первой секции ванны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во второй секции ванны в воде с температурой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и добавлением моющих средств в количестве в 2 раза меньше, чем в первой секции ванны;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ополаскивание посуды в третьей секции ванны горячей проточной водой с температурой не ниже 65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использованием металлической сетки с ручками и гибкого шланга с душевой насадкой;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просушивание посуды на решетках, полках, стеллажах (на ребре).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5.11. Чашки, стаканы, бокалы промывают в первой ванне горячей водой,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5.12. Столовые приборы подвергают мытью в горячей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3C52CD">
        <w:rPr>
          <w:rFonts w:ascii="Times New Roman" w:hAnsi="Times New Roman"/>
          <w:sz w:val="28"/>
          <w:szCs w:val="28"/>
        </w:rPr>
        <w:t>° С</w:t>
      </w:r>
      <w:proofErr w:type="gramEnd"/>
      <w:r w:rsidRPr="003C52CD">
        <w:rPr>
          <w:rFonts w:ascii="Times New Roman" w:hAnsi="Times New Roman"/>
          <w:sz w:val="28"/>
          <w:szCs w:val="28"/>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5.15. Мытье разделочных досок и мелкого деревянного инвентаря производится в моечном отделении (цехе)</w:t>
      </w:r>
      <w:r w:rsidRPr="003C52CD">
        <w:rPr>
          <w:rFonts w:ascii="Times New Roman" w:hAnsi="Times New Roman"/>
          <w:color w:val="0000FF"/>
          <w:sz w:val="28"/>
          <w:szCs w:val="28"/>
        </w:rPr>
        <w:t xml:space="preserve"> </w:t>
      </w:r>
      <w:r w:rsidRPr="003C52CD">
        <w:rPr>
          <w:rFonts w:ascii="Times New Roman" w:hAnsi="Times New Roman"/>
          <w:sz w:val="28"/>
          <w:szCs w:val="28"/>
        </w:rPr>
        <w:t>для кухонной посуды горячей водой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5.16. Щетки для мытья посуды после использования очищают, замачивают в горячей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C52CD">
        <w:rPr>
          <w:rFonts w:ascii="Times New Roman" w:hAnsi="Times New Roman"/>
          <w:sz w:val="28"/>
          <w:szCs w:val="28"/>
        </w:rPr>
        <w:t>вирулицидным</w:t>
      </w:r>
      <w:proofErr w:type="spellEnd"/>
      <w:r w:rsidRPr="003C52CD">
        <w:rPr>
          <w:rFonts w:ascii="Times New Roman" w:hAnsi="Times New Roman"/>
          <w:sz w:val="28"/>
          <w:szCs w:val="28"/>
        </w:rPr>
        <w:t xml:space="preserve"> эффектом.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Пищевые отходы не допускается выносить через раздаточные или производственные помещения пищеблока.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По окончании уборки, в конце смены весь уборочный инвентарь должен промываться с использованием моющих и дезинфицирующих средств, </w:t>
      </w:r>
      <w:proofErr w:type="gramStart"/>
      <w:r w:rsidRPr="003C52CD">
        <w:rPr>
          <w:rFonts w:ascii="Times New Roman" w:hAnsi="Times New Roman"/>
          <w:sz w:val="28"/>
          <w:szCs w:val="28"/>
        </w:rPr>
        <w:t>просушиваться и храниться</w:t>
      </w:r>
      <w:proofErr w:type="gramEnd"/>
      <w:r w:rsidRPr="003C52CD">
        <w:rPr>
          <w:rFonts w:ascii="Times New Roman" w:hAnsi="Times New Roman"/>
          <w:sz w:val="28"/>
          <w:szCs w:val="28"/>
        </w:rPr>
        <w:t xml:space="preserve"> в чистом виде.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w:t>
      </w:r>
      <w:r w:rsidRPr="003C52CD">
        <w:rPr>
          <w:rFonts w:ascii="Times New Roman" w:hAnsi="Times New Roman"/>
          <w:sz w:val="28"/>
          <w:szCs w:val="28"/>
        </w:rPr>
        <w:lastRenderedPageBreak/>
        <w:t>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3C52CD">
        <w:rPr>
          <w:rFonts w:ascii="Times New Roman" w:hAnsi="Times New Roman"/>
          <w:sz w:val="28"/>
          <w:szCs w:val="28"/>
        </w:rPr>
        <w:t>дератизационных</w:t>
      </w:r>
      <w:proofErr w:type="spellEnd"/>
      <w:r w:rsidRPr="003C52CD">
        <w:rPr>
          <w:rFonts w:ascii="Times New Roman" w:hAnsi="Times New Roman"/>
          <w:sz w:val="28"/>
          <w:szCs w:val="28"/>
        </w:rPr>
        <w:t xml:space="preserve"> и дезинсекционных работ.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Для предупреждения залета насекомых следует проводить </w:t>
      </w:r>
      <w:proofErr w:type="spellStart"/>
      <w:r w:rsidRPr="003C52CD">
        <w:rPr>
          <w:rFonts w:ascii="Times New Roman" w:hAnsi="Times New Roman"/>
          <w:sz w:val="28"/>
          <w:szCs w:val="28"/>
        </w:rPr>
        <w:t>засетчивание</w:t>
      </w:r>
      <w:proofErr w:type="spellEnd"/>
      <w:r w:rsidRPr="003C52CD">
        <w:rPr>
          <w:rFonts w:ascii="Times New Roman" w:hAnsi="Times New Roman"/>
          <w:sz w:val="28"/>
          <w:szCs w:val="28"/>
        </w:rPr>
        <w:t xml:space="preserve"> оконных и дверных проемов в помещениях столовой.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5.24. Не допускается проведение </w:t>
      </w:r>
      <w:proofErr w:type="spellStart"/>
      <w:r w:rsidRPr="003C52CD">
        <w:rPr>
          <w:rFonts w:ascii="Times New Roman" w:hAnsi="Times New Roman"/>
          <w:sz w:val="28"/>
          <w:szCs w:val="28"/>
        </w:rPr>
        <w:t>дератизационных</w:t>
      </w:r>
      <w:proofErr w:type="spellEnd"/>
      <w:r w:rsidRPr="003C52CD">
        <w:rPr>
          <w:rFonts w:ascii="Times New Roman" w:hAnsi="Times New Roman"/>
          <w:sz w:val="28"/>
          <w:szCs w:val="28"/>
        </w:rPr>
        <w:t xml:space="preserve"> и дезинсекционных работ непосредственно персоналом образовательного учреждения.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 Требования к организации з</w:t>
      </w:r>
      <w:r w:rsidR="00EE64B9">
        <w:rPr>
          <w:rFonts w:ascii="Times New Roman" w:hAnsi="Times New Roman"/>
          <w:b/>
          <w:sz w:val="28"/>
          <w:szCs w:val="28"/>
        </w:rPr>
        <w:t>дорового питания и формированию примерного меню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 Рацион питания</w:t>
      </w:r>
      <w:r w:rsidRPr="003C52CD">
        <w:rPr>
          <w:rFonts w:ascii="Times New Roman" w:hAnsi="Times New Roman"/>
          <w:b/>
          <w:bCs/>
          <w:sz w:val="28"/>
          <w:szCs w:val="28"/>
        </w:rPr>
        <w:t xml:space="preserve"> </w:t>
      </w:r>
      <w:r w:rsidRPr="003C52CD">
        <w:rPr>
          <w:rFonts w:ascii="Times New Roman" w:hAnsi="Times New Roman"/>
          <w:sz w:val="28"/>
          <w:szCs w:val="28"/>
        </w:rPr>
        <w:t>обучающихся</w:t>
      </w:r>
      <w:r w:rsidRPr="003C52CD">
        <w:rPr>
          <w:rFonts w:ascii="Times New Roman" w:hAnsi="Times New Roman"/>
          <w:b/>
          <w:bCs/>
          <w:sz w:val="28"/>
          <w:szCs w:val="28"/>
        </w:rPr>
        <w:t xml:space="preserve"> </w:t>
      </w:r>
      <w:r w:rsidRPr="003C52CD">
        <w:rPr>
          <w:rFonts w:ascii="Times New Roman" w:hAnsi="Times New Roman"/>
          <w:sz w:val="28"/>
          <w:szCs w:val="28"/>
        </w:rPr>
        <w:t>предусматривает формирование набора продуктов, предназначенных для питания детей в течение суток или иного фиксированного отрезка времени.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6.5. Примерное меню разрабатывается юридическим лицом или </w:t>
      </w:r>
      <w:proofErr w:type="gramStart"/>
      <w:r w:rsidRPr="003C52CD">
        <w:rPr>
          <w:rFonts w:ascii="Times New Roman" w:hAnsi="Times New Roman"/>
          <w:sz w:val="28"/>
          <w:szCs w:val="28"/>
        </w:rPr>
        <w:t>индивидуальным предпринимателем, обеспечивающим питание в образовательном учреждении и согласовывается</w:t>
      </w:r>
      <w:proofErr w:type="gramEnd"/>
      <w:r w:rsidRPr="003C52CD">
        <w:rPr>
          <w:rFonts w:ascii="Times New Roman" w:hAnsi="Times New Roman"/>
          <w:sz w:val="28"/>
          <w:szCs w:val="28"/>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6.6. </w:t>
      </w:r>
      <w:r w:rsidRPr="003C52CD">
        <w:rPr>
          <w:rFonts w:ascii="Times New Roman" w:hAnsi="Times New Roman"/>
          <w:color w:val="000000"/>
          <w:sz w:val="28"/>
          <w:szCs w:val="28"/>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color w:val="000000"/>
          <w:sz w:val="28"/>
          <w:szCs w:val="28"/>
        </w:rPr>
        <w:t xml:space="preserve">Примерное меню при его практическом использовании может корректироваться с учетом социально-демографических факторов, национальных, </w:t>
      </w:r>
      <w:r w:rsidRPr="003C52CD">
        <w:rPr>
          <w:rFonts w:ascii="Times New Roman" w:hAnsi="Times New Roman"/>
          <w:sz w:val="28"/>
          <w:szCs w:val="28"/>
        </w:rPr>
        <w:t>конфессиональных</w:t>
      </w:r>
      <w:r w:rsidRPr="003C52CD">
        <w:rPr>
          <w:rFonts w:ascii="Times New Roman" w:hAnsi="Times New Roman"/>
          <w:color w:val="FF0000"/>
          <w:sz w:val="28"/>
          <w:szCs w:val="28"/>
        </w:rPr>
        <w:t xml:space="preserve"> </w:t>
      </w:r>
      <w:r w:rsidRPr="003C52CD">
        <w:rPr>
          <w:rFonts w:ascii="Times New Roman" w:hAnsi="Times New Roman"/>
          <w:color w:val="000000"/>
          <w:sz w:val="28"/>
          <w:szCs w:val="28"/>
        </w:rPr>
        <w:t xml:space="preserve">и территориальных особенностей питания населения, </w:t>
      </w:r>
      <w:r w:rsidRPr="003C52CD">
        <w:rPr>
          <w:rFonts w:ascii="Times New Roman" w:hAnsi="Times New Roman"/>
          <w:sz w:val="28"/>
          <w:szCs w:val="28"/>
        </w:rPr>
        <w:t>при условии соблюдения требований к содержанию и соотношению в рационе питания основных пищевых веществ.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6.7. </w:t>
      </w:r>
      <w:proofErr w:type="gramStart"/>
      <w:r w:rsidRPr="003C52CD">
        <w:rPr>
          <w:rFonts w:ascii="Times New Roman" w:hAnsi="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возрастная категория </w:t>
      </w:r>
      <w:r w:rsidRPr="003C52CD">
        <w:rPr>
          <w:rFonts w:ascii="Times New Roman" w:hAnsi="Times New Roman"/>
          <w:color w:val="000000"/>
          <w:sz w:val="28"/>
          <w:szCs w:val="28"/>
        </w:rPr>
        <w:t>и физические нагрузки</w:t>
      </w:r>
      <w:r w:rsidRPr="003C52CD">
        <w:rPr>
          <w:rFonts w:ascii="Times New Roman" w:hAnsi="Times New Roman"/>
          <w:sz w:val="28"/>
          <w:szCs w:val="28"/>
        </w:rPr>
        <w:t xml:space="preserve"> обучающихся</w:t>
      </w:r>
      <w:r w:rsidRPr="003C52CD">
        <w:rPr>
          <w:rFonts w:ascii="Times New Roman" w:hAnsi="Times New Roman"/>
          <w:color w:val="000000"/>
          <w:sz w:val="28"/>
          <w:szCs w:val="28"/>
        </w:rPr>
        <w:t>.</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 круглосуточном пребывании должен быть предусмотрен не менее</w:t>
      </w:r>
      <w:proofErr w:type="gramStart"/>
      <w:r w:rsidRPr="003C52CD">
        <w:rPr>
          <w:rFonts w:ascii="Times New Roman" w:hAnsi="Times New Roman"/>
          <w:sz w:val="28"/>
          <w:szCs w:val="28"/>
        </w:rPr>
        <w:t>,</w:t>
      </w:r>
      <w:proofErr w:type="gramEnd"/>
      <w:r w:rsidRPr="003C52CD">
        <w:rPr>
          <w:rFonts w:ascii="Times New Roman" w:hAnsi="Times New Roman"/>
          <w:sz w:val="28"/>
          <w:szCs w:val="28"/>
        </w:rPr>
        <w:t xml:space="preserve"> чем пяти кратный прием пищи. За 1 час перед сном в качестве второго ужина детям дают стакан кисломолочного продукта (кефир, ряженка, йогурт и др.).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Интервалы между приемами пищи не должны превышать 3,5- 4-х часов.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3C52CD">
        <w:rPr>
          <w:rFonts w:ascii="Times New Roman" w:hAnsi="Times New Roman"/>
          <w:sz w:val="28"/>
          <w:szCs w:val="28"/>
        </w:rPr>
        <w:t>микроэлементах</w:t>
      </w:r>
      <w:proofErr w:type="gramEnd"/>
      <w:r w:rsidRPr="003C52CD">
        <w:rPr>
          <w:rFonts w:ascii="Times New Roman" w:hAnsi="Times New Roman"/>
          <w:sz w:val="28"/>
          <w:szCs w:val="28"/>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6.13. В примерном меню не допускается повторение одних и тех же блюд или кулинарных изделий в один и тот же день или в последующие 2-3 дня.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20-25 %), ужин – 25 %. При круглосуточном пребывании обучающихся, при пятиразовом питании: завтрак – 20 %, обед – 30-35 %, полдник – 15 %, ужин – 25 %, второй ужин – 5-10 %. При организации шестиразового питания: завтрак – 20 %, второй завтрак – 10 %, обед – 30 %, полдник – 15 %, ужин – 20 %, второй ужин – 5 %. Допускается в течение дня отступления от норм калорийности по отдельным приемам пищи в пределах ± 5 %, при условии, что средний процент пищевой ценности за неделю будет соответствовать вышеперечисленным требованиям по каждому приему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6.18. Завтрак должен состоять из закуски, горячего блюда и горячего напитка, рекомендуется включать овощи и фрукты.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3C52CD">
        <w:rPr>
          <w:rFonts w:ascii="Times New Roman" w:hAnsi="Times New Roman"/>
          <w:sz w:val="28"/>
          <w:szCs w:val="28"/>
        </w:rPr>
        <w:t>порционированные</w:t>
      </w:r>
      <w:proofErr w:type="spellEnd"/>
      <w:r w:rsidRPr="003C52CD">
        <w:rPr>
          <w:rFonts w:ascii="Times New Roman" w:hAnsi="Times New Roman"/>
          <w:sz w:val="28"/>
          <w:szCs w:val="28"/>
        </w:rPr>
        <w:t xml:space="preserve"> овощи (дополнительный гарнир). Для улучшения вкуса в салат можно добавлять свежие или сухие фрукты: яблоки, чернослив, изюм и орехи.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6.27. Доставка пищевых продуктов осуществляется специализированным транспортом, имеющий оформленный в установленном порядке санитарный паспорт,</w:t>
      </w:r>
      <w:r w:rsidRPr="003C52CD">
        <w:rPr>
          <w:rFonts w:ascii="Times New Roman" w:hAnsi="Times New Roman"/>
          <w:color w:val="0000FF"/>
          <w:sz w:val="28"/>
          <w:szCs w:val="28"/>
        </w:rPr>
        <w:t xml:space="preserve"> </w:t>
      </w:r>
      <w:r w:rsidRPr="003C52CD">
        <w:rPr>
          <w:rFonts w:ascii="Times New Roman" w:hAnsi="Times New Roman"/>
          <w:sz w:val="28"/>
          <w:szCs w:val="28"/>
        </w:rPr>
        <w:t xml:space="preserve">при условии обеспечения раздельной транспортировки продовольственного сырья и готовых пищевых продуктов, не требующих тепловой </w:t>
      </w:r>
      <w:r w:rsidRPr="003C52CD">
        <w:rPr>
          <w:rFonts w:ascii="Times New Roman" w:hAnsi="Times New Roman"/>
          <w:sz w:val="28"/>
          <w:szCs w:val="28"/>
        </w:rPr>
        <w:lastRenderedPageBreak/>
        <w:t>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3C52CD">
        <w:rPr>
          <w:rFonts w:ascii="Times New Roman" w:hAnsi="Times New Roman"/>
          <w:color w:val="0000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r w:rsidRPr="003C52CD">
        <w:rPr>
          <w:rFonts w:ascii="Times New Roman" w:hAnsi="Times New Roman"/>
          <w:color w:val="FF0000"/>
          <w:sz w:val="28"/>
          <w:szCs w:val="28"/>
        </w:rPr>
        <w:t xml:space="preserve"> </w:t>
      </w:r>
      <w:r w:rsidRPr="003C52CD">
        <w:rPr>
          <w:rFonts w:ascii="Times New Roman" w:hAnsi="Times New Roman"/>
          <w:sz w:val="28"/>
          <w:szCs w:val="28"/>
        </w:rPr>
        <w:t>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6.34. Не допускается замена горячего питания выдачей продуктов в потребительской таре.</w:t>
      </w:r>
    </w:p>
    <w:p w:rsidR="00F52E66" w:rsidRPr="00EE64B9" w:rsidRDefault="00F52E66" w:rsidP="003C52CD">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VII. Организация обслуживан</w:t>
      </w:r>
      <w:r w:rsidR="00EE64B9">
        <w:rPr>
          <w:rFonts w:ascii="Times New Roman" w:hAnsi="Times New Roman"/>
          <w:b/>
          <w:sz w:val="28"/>
          <w:szCs w:val="28"/>
        </w:rPr>
        <w:t>ия обучающихся горячим питанием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3C52CD">
        <w:rPr>
          <w:rFonts w:ascii="Times New Roman" w:hAnsi="Times New Roman"/>
          <w:sz w:val="28"/>
          <w:szCs w:val="28"/>
        </w:rPr>
        <w:t>порционированных</w:t>
      </w:r>
      <w:proofErr w:type="spellEnd"/>
      <w:r w:rsidRPr="003C52CD">
        <w:rPr>
          <w:rFonts w:ascii="Times New Roman" w:hAnsi="Times New Roman"/>
          <w:sz w:val="28"/>
          <w:szCs w:val="28"/>
        </w:rPr>
        <w:t xml:space="preserve"> и оформленных.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3C52CD">
        <w:rPr>
          <w:rFonts w:ascii="Times New Roman" w:hAnsi="Times New Roman"/>
          <w:sz w:val="28"/>
          <w:szCs w:val="28"/>
        </w:rPr>
        <w:t>интернатного</w:t>
      </w:r>
      <w:proofErr w:type="spellEnd"/>
      <w:r w:rsidRPr="003C52CD">
        <w:rPr>
          <w:rFonts w:ascii="Times New Roman" w:hAnsi="Times New Roman"/>
          <w:sz w:val="28"/>
          <w:szCs w:val="28"/>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7.5. Не допускается привлекать к приготовлению, </w:t>
      </w:r>
      <w:proofErr w:type="spellStart"/>
      <w:r w:rsidRPr="003C52CD">
        <w:rPr>
          <w:rFonts w:ascii="Times New Roman" w:hAnsi="Times New Roman"/>
          <w:sz w:val="28"/>
          <w:szCs w:val="28"/>
        </w:rPr>
        <w:t>порционированию</w:t>
      </w:r>
      <w:proofErr w:type="spellEnd"/>
      <w:r w:rsidRPr="003C52CD">
        <w:rPr>
          <w:rFonts w:ascii="Times New Roman" w:hAnsi="Times New Roman"/>
          <w:sz w:val="28"/>
          <w:szCs w:val="28"/>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VIII. Требования к условиям и технологии изг</w:t>
      </w:r>
      <w:r w:rsidR="00EE64B9">
        <w:rPr>
          <w:rFonts w:ascii="Times New Roman" w:hAnsi="Times New Roman"/>
          <w:b/>
          <w:sz w:val="28"/>
          <w:szCs w:val="28"/>
        </w:rPr>
        <w:t xml:space="preserve">отовления </w:t>
      </w:r>
      <w:r w:rsidR="00EE64B9">
        <w:rPr>
          <w:rFonts w:ascii="Times New Roman" w:hAnsi="Times New Roman"/>
          <w:b/>
          <w:sz w:val="28"/>
          <w:szCs w:val="28"/>
        </w:rPr>
        <w:br/>
        <w:t>кулинарной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w:t>
      </w:r>
      <w:r w:rsidRPr="003C52CD">
        <w:rPr>
          <w:rFonts w:ascii="Times New Roman" w:hAnsi="Times New Roman"/>
          <w:sz w:val="28"/>
          <w:szCs w:val="28"/>
        </w:rPr>
        <w:lastRenderedPageBreak/>
        <w:t>изделия должны отвечать гигиеническим требованиям безопасности и пищевой ценности, предъявляемых к пищевым продуктам.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8.3. </w:t>
      </w:r>
      <w:r w:rsidRPr="003C52CD">
        <w:rPr>
          <w:rFonts w:ascii="Times New Roman" w:hAnsi="Times New Roman"/>
          <w:color w:val="000000"/>
          <w:sz w:val="28"/>
          <w:szCs w:val="28"/>
        </w:rPr>
        <w:t xml:space="preserve">Столовая </w:t>
      </w:r>
      <w:r w:rsidRPr="003C52CD">
        <w:rPr>
          <w:rFonts w:ascii="Times New Roman" w:hAnsi="Times New Roman"/>
          <w:sz w:val="28"/>
          <w:szCs w:val="28"/>
        </w:rPr>
        <w:t>образовательного учреждения</w:t>
      </w:r>
      <w:r w:rsidRPr="003C52CD">
        <w:rPr>
          <w:rFonts w:ascii="Times New Roman" w:hAnsi="Times New Roman"/>
          <w:color w:val="000000"/>
          <w:sz w:val="28"/>
          <w:szCs w:val="28"/>
        </w:rPr>
        <w:t>, работающая на полуфабрикатах (</w:t>
      </w:r>
      <w:proofErr w:type="spellStart"/>
      <w:r w:rsidRPr="003C52CD">
        <w:rPr>
          <w:rFonts w:ascii="Times New Roman" w:hAnsi="Times New Roman"/>
          <w:color w:val="000000"/>
          <w:sz w:val="28"/>
          <w:szCs w:val="28"/>
        </w:rPr>
        <w:t>доготовочная</w:t>
      </w:r>
      <w:proofErr w:type="spellEnd"/>
      <w:r w:rsidRPr="003C52CD">
        <w:rPr>
          <w:rFonts w:ascii="Times New Roman" w:hAnsi="Times New Roman"/>
          <w:color w:val="000000"/>
          <w:sz w:val="28"/>
          <w:szCs w:val="28"/>
        </w:rPr>
        <w:t xml:space="preserve">), должна получать полуфабрикаты высокой степени готовности, в том числе очищенные овощи, </w:t>
      </w:r>
      <w:r w:rsidRPr="003C52CD">
        <w:rPr>
          <w:rFonts w:ascii="Times New Roman" w:hAnsi="Times New Roman"/>
          <w:sz w:val="28"/>
          <w:szCs w:val="28"/>
        </w:rPr>
        <w:t>из которых в результате минимально необходимых технологических операций получают блюда или кулинарные изделия.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8.9. Для обработки сырой птицы выделяют отдельные столы, разделочный и производственный инвентарь.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8.10. Рыбу размораживают на производственных столах или в воде при температуре не выше + 12</w:t>
      </w:r>
      <w:r w:rsidRPr="003C52CD">
        <w:rPr>
          <w:rFonts w:ascii="Times New Roman" w:hAnsi="Times New Roman"/>
          <w:sz w:val="28"/>
          <w:szCs w:val="28"/>
          <w:vertAlign w:val="superscript"/>
        </w:rPr>
        <w:t>0</w:t>
      </w:r>
      <w:r w:rsidRPr="003C52CD">
        <w:rPr>
          <w:rFonts w:ascii="Times New Roman" w:hAnsi="Times New Roman"/>
          <w:sz w:val="28"/>
          <w:szCs w:val="28"/>
        </w:rPr>
        <w:t xml:space="preserve"> С, с добавлением соли из расчета 7-10 г на 1 л. Не рекомендуется </w:t>
      </w:r>
      <w:proofErr w:type="spellStart"/>
      <w:r w:rsidRPr="003C52CD">
        <w:rPr>
          <w:rFonts w:ascii="Times New Roman" w:hAnsi="Times New Roman"/>
          <w:sz w:val="28"/>
          <w:szCs w:val="28"/>
        </w:rPr>
        <w:t>дефростировать</w:t>
      </w:r>
      <w:proofErr w:type="spellEnd"/>
      <w:r w:rsidRPr="003C52CD">
        <w:rPr>
          <w:rFonts w:ascii="Times New Roman" w:hAnsi="Times New Roman"/>
          <w:sz w:val="28"/>
          <w:szCs w:val="28"/>
        </w:rPr>
        <w:t xml:space="preserve"> в воде рыбу осетровых пород и филе.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3C52CD">
        <w:rPr>
          <w:rFonts w:ascii="Times New Roman" w:hAnsi="Times New Roman"/>
          <w:sz w:val="28"/>
          <w:szCs w:val="28"/>
        </w:rPr>
        <w:t>дефростированной</w:t>
      </w:r>
      <w:proofErr w:type="spellEnd"/>
      <w:r w:rsidRPr="003C52CD">
        <w:rPr>
          <w:rFonts w:ascii="Times New Roman" w:hAnsi="Times New Roman"/>
          <w:sz w:val="28"/>
          <w:szCs w:val="28"/>
        </w:rPr>
        <w:t xml:space="preserve"> продукции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Обработка яиц проводится при условии полного их погружения в раствор в следующем порядке:</w:t>
      </w:r>
    </w:p>
    <w:p w:rsidR="00F52E66" w:rsidRPr="003C52CD" w:rsidRDefault="00F52E66" w:rsidP="003C52CD">
      <w:pPr>
        <w:numPr>
          <w:ilvl w:val="0"/>
          <w:numId w:val="4"/>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lang w:val="en-US"/>
        </w:rPr>
        <w:t>I</w:t>
      </w:r>
      <w:r w:rsidRPr="003C52CD">
        <w:rPr>
          <w:rFonts w:ascii="Times New Roman" w:hAnsi="Times New Roman"/>
          <w:sz w:val="28"/>
          <w:szCs w:val="28"/>
        </w:rPr>
        <w:t xml:space="preserve"> – обработка в 1-2 % теплом растворе кальцинированной соды;</w:t>
      </w:r>
    </w:p>
    <w:p w:rsidR="00F52E66" w:rsidRPr="003C52CD" w:rsidRDefault="00F52E66" w:rsidP="003C52CD">
      <w:pPr>
        <w:numPr>
          <w:ilvl w:val="0"/>
          <w:numId w:val="4"/>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lang w:val="en-US"/>
        </w:rPr>
        <w:t>II</w:t>
      </w:r>
      <w:r w:rsidRPr="003C52CD">
        <w:rPr>
          <w:rFonts w:ascii="Times New Roman" w:hAnsi="Times New Roman"/>
          <w:sz w:val="28"/>
          <w:szCs w:val="28"/>
        </w:rPr>
        <w:t xml:space="preserve"> – обработка в 0,5 % растворе хлорамина или других разрешенных в</w:t>
      </w:r>
    </w:p>
    <w:p w:rsidR="00F52E66" w:rsidRPr="003C52CD" w:rsidRDefault="00F52E66" w:rsidP="003C52CD">
      <w:pPr>
        <w:spacing w:before="100" w:beforeAutospacing="1" w:after="0" w:line="240" w:lineRule="auto"/>
        <w:ind w:left="567"/>
        <w:jc w:val="both"/>
        <w:rPr>
          <w:rFonts w:ascii="Times New Roman" w:hAnsi="Times New Roman"/>
          <w:sz w:val="28"/>
          <w:szCs w:val="28"/>
        </w:rPr>
      </w:pPr>
      <w:r w:rsidRPr="003C52CD">
        <w:rPr>
          <w:rFonts w:ascii="Times New Roman" w:hAnsi="Times New Roman"/>
          <w:sz w:val="28"/>
          <w:szCs w:val="28"/>
        </w:rPr>
        <w:t>установленном порядке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w:t>
      </w:r>
      <w:r w:rsidRPr="003C52CD">
        <w:rPr>
          <w:rFonts w:ascii="Times New Roman" w:hAnsi="Times New Roman"/>
          <w:sz w:val="28"/>
          <w:szCs w:val="28"/>
          <w:lang w:val="en-US"/>
        </w:rPr>
        <w:t>III</w:t>
      </w:r>
      <w:r w:rsidRPr="003C52CD">
        <w:rPr>
          <w:rFonts w:ascii="Times New Roman" w:hAnsi="Times New Roman"/>
          <w:sz w:val="28"/>
          <w:szCs w:val="28"/>
        </w:rPr>
        <w:t xml:space="preserve"> – ополаскивание проточной водой в течение не менее 5 минут с последующим выкладыванием в чистую промаркированную посуду.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8.15. Крупы не должны содержать посторонних примесей. Перед использованием крупы промывают проточной водой.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8.16. Индивидуальную упаковку консервированных продуктов промывают проточной водой и протирают ветошью.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w:t>
      </w:r>
      <w:r w:rsidRPr="003C52CD">
        <w:rPr>
          <w:rFonts w:ascii="Times New Roman" w:hAnsi="Times New Roman"/>
          <w:color w:val="333333"/>
          <w:sz w:val="28"/>
          <w:szCs w:val="28"/>
        </w:rPr>
        <w:t>3%-ном растворе уксусной кислоты</w:t>
      </w:r>
      <w:r w:rsidRPr="003C52CD">
        <w:rPr>
          <w:rFonts w:ascii="Times New Roman" w:hAnsi="Times New Roman"/>
          <w:sz w:val="28"/>
          <w:szCs w:val="28"/>
        </w:rPr>
        <w:t xml:space="preserve"> или в 10% растворе поваренной соли в течение 10 минут с последующим ополаскиванием проточной водой.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8.20. Быстрозамороженные блюда допускается использовать только при гарантированном обеспечении непрерывности </w:t>
      </w:r>
      <w:proofErr w:type="spellStart"/>
      <w:r w:rsidRPr="003C52CD">
        <w:rPr>
          <w:rFonts w:ascii="Times New Roman" w:hAnsi="Times New Roman"/>
          <w:sz w:val="28"/>
          <w:szCs w:val="28"/>
        </w:rPr>
        <w:t>холодовой</w:t>
      </w:r>
      <w:proofErr w:type="spellEnd"/>
      <w:r w:rsidRPr="003C52CD">
        <w:rPr>
          <w:rFonts w:ascii="Times New Roman" w:hAnsi="Times New Roman"/>
          <w:sz w:val="28"/>
          <w:szCs w:val="28"/>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Не допускается реализация быстрозамороженных блюд после установленного производителем продукции срока годности.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 xml:space="preserve">при изготовлении вторых блюд из вареного мяса, птицы, рыбы или отпуске вареного мяса (птицы) к первым блюдам, </w:t>
      </w:r>
      <w:proofErr w:type="spellStart"/>
      <w:r w:rsidRPr="003C52CD">
        <w:rPr>
          <w:rFonts w:ascii="Times New Roman" w:hAnsi="Times New Roman"/>
          <w:sz w:val="28"/>
          <w:szCs w:val="28"/>
        </w:rPr>
        <w:t>порционированное</w:t>
      </w:r>
      <w:proofErr w:type="spellEnd"/>
      <w:r w:rsidRPr="003C52CD">
        <w:rPr>
          <w:rFonts w:ascii="Times New Roman" w:hAnsi="Times New Roman"/>
          <w:sz w:val="28"/>
          <w:szCs w:val="28"/>
        </w:rPr>
        <w:t xml:space="preserve"> мясо обязательно подвергают вторичному кипячению в бульоне в течение 5-7 минут;</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proofErr w:type="spellStart"/>
      <w:r w:rsidRPr="003C52CD">
        <w:rPr>
          <w:rFonts w:ascii="Times New Roman" w:hAnsi="Times New Roman"/>
          <w:sz w:val="28"/>
          <w:szCs w:val="28"/>
        </w:rPr>
        <w:t>порционированное</w:t>
      </w:r>
      <w:proofErr w:type="spellEnd"/>
      <w:r w:rsidRPr="003C52CD">
        <w:rPr>
          <w:rFonts w:ascii="Times New Roman" w:hAnsi="Times New Roman"/>
          <w:sz w:val="28"/>
          <w:szCs w:val="28"/>
        </w:rPr>
        <w:t xml:space="preserve"> для первых блюд мясо может до раздачи храниться в бульоне на горячей плите или мармите (не более 1 часа);</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при перемешивании ингредиентов, входящих в состав блюд, необходимо пользоваться кухонным инвентарем, не касаясь продукта руками;</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при изготовлении картофельного (овощного) пюре следует использовать механическое оборудование;</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яйцо варят в течение 10 минут после закипания воды;</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яйцо рекомендуется использовать для приготовления блюд из яиц, а также в качестве компонента в составе блюд;</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омлеты и запеканки, в рецептуру которых входит яйцо, готовят в жарочном шкафу, омлеты – в течение 8-10 минут при температуре 180-200 С,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4±2ºС;</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вареные колбасы, сардельки и сосиски варят не менее 5 минут после закипания;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гарниры из риса и макаронных изделий варят в большом объеме воды (в соотношении не менее 1:6) без последующей промывки;</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салаты заправляют непосредственно перед раздачей.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8.25. Холодные закуски должны выставляться в </w:t>
      </w:r>
      <w:proofErr w:type="spellStart"/>
      <w:r w:rsidRPr="003C52CD">
        <w:rPr>
          <w:rFonts w:ascii="Times New Roman" w:hAnsi="Times New Roman"/>
          <w:sz w:val="28"/>
          <w:szCs w:val="28"/>
        </w:rPr>
        <w:t>порционированном</w:t>
      </w:r>
      <w:proofErr w:type="spellEnd"/>
      <w:r w:rsidRPr="003C52CD">
        <w:rPr>
          <w:rFonts w:ascii="Times New Roman" w:hAnsi="Times New Roman"/>
          <w:sz w:val="28"/>
          <w:szCs w:val="28"/>
        </w:rPr>
        <w:t xml:space="preserve"> виде в охлаждаемый прилавок-витрину и реализовываться в течение одного часа.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8.26. Готовые к употреблению блюда из сырых овощей могут храниться в холодильнике при температуре 4±2°С не более 30 минут.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8.27. Свежую зелень закладывают в блюда во время раздачи.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w:t>
      </w:r>
      <w:r w:rsidRPr="003C52CD">
        <w:rPr>
          <w:rFonts w:ascii="Times New Roman" w:hAnsi="Times New Roman"/>
          <w:sz w:val="28"/>
          <w:szCs w:val="28"/>
          <w:u w:val="single"/>
        </w:rPr>
        <w:t>+</w:t>
      </w:r>
      <w:r w:rsidRPr="003C52CD">
        <w:rPr>
          <w:rFonts w:ascii="Times New Roman" w:hAnsi="Times New Roman"/>
          <w:sz w:val="28"/>
          <w:szCs w:val="28"/>
        </w:rPr>
        <w:t xml:space="preserve"> 2 </w:t>
      </w:r>
      <w:r w:rsidRPr="003C52CD">
        <w:rPr>
          <w:rFonts w:ascii="Times New Roman" w:hAnsi="Times New Roman"/>
          <w:sz w:val="28"/>
          <w:szCs w:val="28"/>
          <w:vertAlign w:val="superscript"/>
        </w:rPr>
        <w:t xml:space="preserve">0 </w:t>
      </w:r>
      <w:r w:rsidRPr="003C52CD">
        <w:rPr>
          <w:rFonts w:ascii="Times New Roman" w:hAnsi="Times New Roman"/>
          <w:sz w:val="28"/>
          <w:szCs w:val="28"/>
        </w:rPr>
        <w:t>С. Хранение заправленных салатов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Использование сметаны и майонеза для заправки салатов не допускается. Уксус в рецептурах блюд подлежит замене на лимонную кислоту.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F52E66" w:rsidRPr="003C52CD" w:rsidRDefault="00F52E66" w:rsidP="003C52C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lang w:val="en-US"/>
        </w:rPr>
        <w:t>IX</w:t>
      </w:r>
      <w:r w:rsidRPr="003C52CD">
        <w:rPr>
          <w:rFonts w:ascii="Times New Roman" w:hAnsi="Times New Roman"/>
          <w:b/>
          <w:bCs/>
          <w:sz w:val="28"/>
          <w:szCs w:val="28"/>
          <w:u w:val="single"/>
        </w:rPr>
        <w:t>. Требования к профилактике витаминной и</w:t>
      </w:r>
      <w:r w:rsidR="000715E3">
        <w:rPr>
          <w:rFonts w:ascii="Times New Roman" w:hAnsi="Times New Roman"/>
          <w:sz w:val="28"/>
          <w:szCs w:val="28"/>
        </w:rPr>
        <w:t xml:space="preserve"> </w:t>
      </w:r>
      <w:r w:rsidRPr="003C52CD">
        <w:rPr>
          <w:rFonts w:ascii="Times New Roman" w:hAnsi="Times New Roman"/>
          <w:b/>
          <w:bCs/>
          <w:sz w:val="28"/>
          <w:szCs w:val="28"/>
          <w:u w:val="single"/>
        </w:rPr>
        <w:t>микроэлементной недостаточности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3C52CD">
        <w:rPr>
          <w:rFonts w:ascii="Times New Roman" w:hAnsi="Times New Roman"/>
          <w:sz w:val="28"/>
          <w:szCs w:val="28"/>
        </w:rPr>
        <w:t>инстантные</w:t>
      </w:r>
      <w:proofErr w:type="spellEnd"/>
      <w:r w:rsidRPr="003C52CD">
        <w:rPr>
          <w:rFonts w:ascii="Times New Roman" w:hAnsi="Times New Roman"/>
          <w:sz w:val="28"/>
          <w:szCs w:val="28"/>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9.4. Витаминизация блюд проводится под контролем медицинского работника (при его отсутствии иным ответственным лицом).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Подогрев витаминизированной пищи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Витаминизация третьих блюд осуществляется в соответствии с указаниями по применению премиксов.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spellStart"/>
      <w:r w:rsidRPr="003C52CD">
        <w:rPr>
          <w:rFonts w:ascii="Times New Roman" w:hAnsi="Times New Roman"/>
          <w:sz w:val="28"/>
          <w:szCs w:val="28"/>
        </w:rPr>
        <w:lastRenderedPageBreak/>
        <w:t>Инстантные</w:t>
      </w:r>
      <w:proofErr w:type="spellEnd"/>
      <w:r w:rsidRPr="003C52CD">
        <w:rPr>
          <w:rFonts w:ascii="Times New Roman" w:hAnsi="Times New Roman"/>
          <w:sz w:val="28"/>
          <w:szCs w:val="28"/>
        </w:rPr>
        <w:t xml:space="preserve"> витаминные напитки готовят в соответствии с прилагаемыми инструкциями непосредственно перед раздачей.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9.6. Замена витаминизации блюд выдачей поливитаминных препаратов в виде драже, таблетки, пастилки и других форм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 Требования к организации питьевого режима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10.1. В образовательных учреждениях должно быть предусмотрено централизованное обеспечение обучающихся питьевой водой, отвечающей</w:t>
      </w:r>
      <w:r w:rsidRPr="003C52CD">
        <w:rPr>
          <w:rFonts w:ascii="Times New Roman" w:hAnsi="Times New Roman"/>
          <w:color w:val="0000FF"/>
          <w:sz w:val="28"/>
          <w:szCs w:val="28"/>
        </w:rPr>
        <w:t xml:space="preserve"> </w:t>
      </w:r>
      <w:r w:rsidRPr="003C52CD">
        <w:rPr>
          <w:rFonts w:ascii="Times New Roman" w:hAnsi="Times New Roman"/>
          <w:sz w:val="28"/>
          <w:szCs w:val="28"/>
        </w:rPr>
        <w:t>гигиеническим требованиям, предъявляемым к качеству воды централизованных систем питьевого водоснабжения.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10.8. Бутилированная вода, поставляемая в образовательные учреждения должна иметь документы, подтверждающие её происхождение, качество и безопасность.</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XI. Требования к организации питания в малокомплектных</w:t>
      </w:r>
      <w:r w:rsidR="000715E3">
        <w:rPr>
          <w:rFonts w:ascii="Times New Roman" w:hAnsi="Times New Roman"/>
          <w:sz w:val="28"/>
          <w:szCs w:val="28"/>
        </w:rPr>
        <w:t xml:space="preserve"> </w:t>
      </w:r>
      <w:r w:rsidRPr="003C52CD">
        <w:rPr>
          <w:rFonts w:ascii="Times New Roman" w:hAnsi="Times New Roman"/>
          <w:b/>
          <w:bCs/>
          <w:sz w:val="28"/>
          <w:szCs w:val="28"/>
          <w:u w:val="single"/>
        </w:rPr>
        <w:t>образовательных учреждениях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11.2. Помещение, предназначенное для приема пищи, предусматривает наличие двух зон</w:t>
      </w:r>
      <w:r w:rsidRPr="003C52CD">
        <w:rPr>
          <w:rFonts w:ascii="Times New Roman" w:hAnsi="Times New Roman"/>
          <w:color w:val="0000FF"/>
          <w:sz w:val="28"/>
          <w:szCs w:val="28"/>
        </w:rPr>
        <w:t>:</w:t>
      </w:r>
      <w:r w:rsidRPr="003C52CD">
        <w:rPr>
          <w:rFonts w:ascii="Times New Roman" w:hAnsi="Times New Roman"/>
          <w:sz w:val="28"/>
          <w:szCs w:val="28"/>
        </w:rPr>
        <w:t xml:space="preserve">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3C52CD">
        <w:rPr>
          <w:rFonts w:ascii="Times New Roman" w:hAnsi="Times New Roman"/>
          <w:sz w:val="28"/>
          <w:szCs w:val="28"/>
        </w:rPr>
        <w:t>электроводонагреватель</w:t>
      </w:r>
      <w:proofErr w:type="spellEnd"/>
      <w:r w:rsidRPr="003C52CD">
        <w:rPr>
          <w:rFonts w:ascii="Times New Roman" w:hAnsi="Times New Roman"/>
          <w:sz w:val="28"/>
          <w:szCs w:val="28"/>
        </w:rP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3C52CD">
        <w:rPr>
          <w:rFonts w:ascii="Times New Roman" w:hAnsi="Times New Roman"/>
          <w:sz w:val="28"/>
          <w:szCs w:val="28"/>
        </w:rPr>
        <w:t>электрополотенце</w:t>
      </w:r>
      <w:proofErr w:type="spellEnd"/>
      <w:r w:rsidRPr="003C52CD">
        <w:rPr>
          <w:rFonts w:ascii="Times New Roman" w:hAnsi="Times New Roman"/>
          <w:sz w:val="28"/>
          <w:szCs w:val="28"/>
        </w:rPr>
        <w:t xml:space="preserve"> или одноразовые полотенца.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XII. Требования к условиям труда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12.5. Уровни шума в производственных помещениях не должны превышать гигиенические нормативы для организаций общественного питания.</w:t>
      </w:r>
    </w:p>
    <w:p w:rsidR="00F52E66" w:rsidRPr="003C52CD" w:rsidRDefault="00F52E66" w:rsidP="003C52CD">
      <w:pPr>
        <w:spacing w:before="100" w:beforeAutospacing="1" w:after="100" w:afterAutospacing="1" w:line="240" w:lineRule="auto"/>
        <w:jc w:val="both"/>
        <w:rPr>
          <w:rFonts w:ascii="Times New Roman" w:hAnsi="Times New Roman"/>
          <w:sz w:val="28"/>
          <w:szCs w:val="28"/>
        </w:rPr>
      </w:pPr>
      <w:r w:rsidRPr="000715E3">
        <w:rPr>
          <w:rFonts w:ascii="Times New Roman" w:hAnsi="Times New Roman"/>
          <w:b/>
          <w:bCs/>
          <w:sz w:val="28"/>
          <w:szCs w:val="28"/>
        </w:rPr>
        <w:t>XIII. Требования к соблюдению правил личной гигиены персоналом</w:t>
      </w:r>
      <w:r w:rsidR="000715E3" w:rsidRPr="000715E3">
        <w:rPr>
          <w:rFonts w:ascii="Times New Roman" w:hAnsi="Times New Roman"/>
          <w:sz w:val="28"/>
          <w:szCs w:val="28"/>
        </w:rPr>
        <w:t xml:space="preserve"> </w:t>
      </w:r>
      <w:r w:rsidRPr="000715E3">
        <w:rPr>
          <w:rFonts w:ascii="Times New Roman" w:hAnsi="Times New Roman"/>
          <w:b/>
          <w:bCs/>
          <w:sz w:val="28"/>
          <w:szCs w:val="28"/>
        </w:rPr>
        <w:t>организаций общественного питания образовательных учреждений,</w:t>
      </w:r>
      <w:r w:rsidR="000715E3" w:rsidRPr="000715E3">
        <w:rPr>
          <w:rFonts w:ascii="Times New Roman" w:hAnsi="Times New Roman"/>
          <w:sz w:val="28"/>
          <w:szCs w:val="28"/>
        </w:rPr>
        <w:t xml:space="preserve"> </w:t>
      </w:r>
      <w:r w:rsidRPr="000715E3">
        <w:rPr>
          <w:rFonts w:ascii="Times New Roman" w:hAnsi="Times New Roman"/>
          <w:b/>
          <w:bCs/>
          <w:sz w:val="28"/>
          <w:szCs w:val="28"/>
        </w:rPr>
        <w:t>прохождению профилактических медицинских осмотров и</w:t>
      </w:r>
      <w:r w:rsidR="000715E3" w:rsidRPr="000715E3">
        <w:rPr>
          <w:rFonts w:ascii="Times New Roman" w:hAnsi="Times New Roman"/>
          <w:sz w:val="28"/>
          <w:szCs w:val="28"/>
        </w:rPr>
        <w:t xml:space="preserve"> </w:t>
      </w:r>
      <w:r w:rsidRPr="000715E3">
        <w:rPr>
          <w:rFonts w:ascii="Times New Roman" w:hAnsi="Times New Roman"/>
          <w:b/>
          <w:bCs/>
          <w:sz w:val="28"/>
          <w:szCs w:val="28"/>
        </w:rPr>
        <w:t>профессиональной гигиенической подготовке</w:t>
      </w:r>
    </w:p>
    <w:p w:rsidR="00F52E66" w:rsidRPr="003C52CD" w:rsidRDefault="00F52E66" w:rsidP="003C52CD">
      <w:pPr>
        <w:spacing w:before="100" w:beforeAutospacing="1" w:after="0" w:line="240" w:lineRule="auto"/>
        <w:ind w:firstLine="720"/>
        <w:jc w:val="both"/>
        <w:rPr>
          <w:rFonts w:ascii="Times New Roman" w:hAnsi="Times New Roman"/>
          <w:sz w:val="28"/>
          <w:szCs w:val="28"/>
        </w:rPr>
      </w:pPr>
      <w:r w:rsidRPr="003C52CD">
        <w:rPr>
          <w:rFonts w:ascii="Times New Roman" w:hAnsi="Times New Roman"/>
          <w:sz w:val="28"/>
          <w:szCs w:val="28"/>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 В столовой должны быть созданы условия для соблюдения персоналом правил личной гигиены.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13.4. В базовых организациях питания необходимо организовывать централизованную стирку специальной санитарной одежды для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13.5. Работники столовой обязаны: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приходить на работу в чистой одежде и обуви;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оставлять верхнюю одежду, головной убор, личные вещи в бытовой комнате;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тщательно мыть руки с мылом перед началом работы, после посещения туалета, а также перед каждой сменой вида деятельности;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коротко стричь ногти;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работать в специальной чистой санитарной одежде, менять ее по мере загрязнения; волосы убирать под колпак или косынку;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не выходить на улицу и не посещать туалет в специальной санитарной одежде;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не принимать пищу и не курить на рабочем месте.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13.6. В гардеробных личные вещи и обувь персонала должны храниться раздельно от санитарной одежды (в разных шкафах).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Лица с кишечными инфекциями, гнойничковыми заболеваний кожи, воспалительными заболеваниями верхних дыхательных путей, ожогами или поре</w:t>
      </w:r>
      <w:r w:rsidRPr="003C52CD">
        <w:rPr>
          <w:rFonts w:ascii="Times New Roman" w:hAnsi="Times New Roman"/>
          <w:sz w:val="28"/>
          <w:szCs w:val="28"/>
        </w:rPr>
        <w:softHyphen/>
        <w:t>зами временно отстраняются от работы. К работе могут быть допущены только после выздоровления, медицинского обследования и заключения врача</w:t>
      </w:r>
      <w:r w:rsidRPr="003C52CD">
        <w:rPr>
          <w:rFonts w:ascii="Times New Roman" w:hAnsi="Times New Roman"/>
          <w:color w:val="0000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13.11. Столовую необходимо обеспечить аптечкой для оказания первой медицинской помощи.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0715E3" w:rsidRDefault="00F52E66" w:rsidP="003C52CD">
      <w:pPr>
        <w:spacing w:before="100" w:beforeAutospacing="1" w:after="100" w:afterAutospacing="1" w:line="240" w:lineRule="auto"/>
        <w:jc w:val="both"/>
        <w:rPr>
          <w:rFonts w:ascii="Times New Roman" w:hAnsi="Times New Roman"/>
          <w:b/>
          <w:sz w:val="28"/>
          <w:szCs w:val="28"/>
        </w:rPr>
      </w:pPr>
      <w:r w:rsidRPr="000715E3">
        <w:rPr>
          <w:rFonts w:ascii="Times New Roman" w:hAnsi="Times New Roman"/>
          <w:b/>
          <w:sz w:val="28"/>
          <w:szCs w:val="28"/>
        </w:rPr>
        <w:t>XIV. Требования к соблюдению</w:t>
      </w:r>
      <w:r w:rsidR="000715E3">
        <w:rPr>
          <w:rFonts w:ascii="Times New Roman" w:hAnsi="Times New Roman"/>
          <w:b/>
          <w:sz w:val="28"/>
          <w:szCs w:val="28"/>
        </w:rPr>
        <w:t xml:space="preserve"> санитарных правил и нормативов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 Руководитель образовательного учреждения является ответственным лицом за организацию и полноту охвата обучающихся горячим питанием.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lastRenderedPageBreak/>
        <w:t>- наличие в каждой организации настоящих санитарных правил;</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выполнение требований санитарных правил всеми работниками предприятия;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должное санитарное состояние нецентрализованных источников водоснабжения, при их наличии</w:t>
      </w:r>
      <w:r w:rsidRPr="003C52CD">
        <w:rPr>
          <w:rFonts w:ascii="Times New Roman" w:hAnsi="Times New Roman"/>
          <w:color w:val="0000FF"/>
          <w:sz w:val="28"/>
          <w:szCs w:val="28"/>
        </w:rPr>
        <w:t>,</w:t>
      </w:r>
      <w:r w:rsidRPr="003C52CD">
        <w:rPr>
          <w:rFonts w:ascii="Times New Roman" w:hAnsi="Times New Roman"/>
          <w:sz w:val="28"/>
          <w:szCs w:val="28"/>
        </w:rPr>
        <w:t xml:space="preserve"> и качество воды в них;</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производственного контроля, включающий лабораторно-инструментальные исследования;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наличие личных медицинских книжек на каждого работника;</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своевременное прохождение предварительных при поступлении и периодических медицинских обследований всеми работниками;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курсовой гигиенической подготовки и переподготовки персонала по программе гигиенического обучения не реже 1 раза в 2 года;</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ежедневное ведение необходимой документации (</w:t>
      </w:r>
      <w:proofErr w:type="spellStart"/>
      <w:r w:rsidRPr="003C52CD">
        <w:rPr>
          <w:rFonts w:ascii="Times New Roman" w:hAnsi="Times New Roman"/>
          <w:sz w:val="28"/>
          <w:szCs w:val="28"/>
        </w:rPr>
        <w:t>бракеражные</w:t>
      </w:r>
      <w:proofErr w:type="spellEnd"/>
      <w:r w:rsidRPr="003C52CD">
        <w:rPr>
          <w:rFonts w:ascii="Times New Roman" w:hAnsi="Times New Roman"/>
          <w:sz w:val="28"/>
          <w:szCs w:val="28"/>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регулярной централизованной стирки и починки санитарной одежды;</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исправную работу технологического, холодильного и другого оборудования предприятия;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проведение мероприятий по дезинфекции, дезинсекции и дератизации;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lastRenderedPageBreak/>
        <w:t>- наличие аптечек для оказания первой медицинской помощи и их своевременное пополнение;</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санитарно-просветительной работы с персоналом путем проведения семинаров, бесед, лекций.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14.3.</w:t>
      </w:r>
      <w:r w:rsidRPr="003C52CD">
        <w:rPr>
          <w:rFonts w:ascii="Times New Roman" w:hAnsi="Times New Roman"/>
          <w:color w:val="0000FF"/>
          <w:sz w:val="28"/>
          <w:szCs w:val="28"/>
        </w:rPr>
        <w:t xml:space="preserve"> </w:t>
      </w:r>
      <w:r w:rsidRPr="003C52CD">
        <w:rPr>
          <w:rFonts w:ascii="Times New Roman" w:hAnsi="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14.4. Медицинские работники должны</w:t>
      </w:r>
      <w:r w:rsidRPr="003C52CD">
        <w:rPr>
          <w:rFonts w:ascii="Times New Roman" w:hAnsi="Times New Roman"/>
          <w:color w:val="0000FF"/>
          <w:sz w:val="28"/>
          <w:szCs w:val="28"/>
        </w:rPr>
        <w:t xml:space="preserve"> </w:t>
      </w:r>
      <w:r w:rsidRPr="003C52CD">
        <w:rPr>
          <w:rFonts w:ascii="Times New Roman" w:hAnsi="Times New Roman"/>
          <w:sz w:val="28"/>
          <w:szCs w:val="28"/>
        </w:rPr>
        <w:t>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xml:space="preserve">14.6. Выдача готовой пищи осуществляется только после снятия пробы. Оценку качества блюд проводит </w:t>
      </w:r>
      <w:proofErr w:type="spellStart"/>
      <w:r w:rsidRPr="003C52CD">
        <w:rPr>
          <w:rFonts w:ascii="Times New Roman" w:hAnsi="Times New Roman"/>
          <w:sz w:val="28"/>
          <w:szCs w:val="28"/>
        </w:rPr>
        <w:t>бракеражная</w:t>
      </w:r>
      <w:proofErr w:type="spellEnd"/>
      <w:r w:rsidRPr="003C52CD">
        <w:rPr>
          <w:rFonts w:ascii="Times New Roman" w:hAnsi="Times New Roman"/>
          <w:sz w:val="28"/>
          <w:szCs w:val="28"/>
        </w:rPr>
        <w:t xml:space="preserve">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14.10. С целью контроля за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в холодильного оборудования », в соответствии с рекомендуемой формой (форма 5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sz w:val="28"/>
          <w:szCs w:val="28"/>
        </w:rPr>
        <w:t>Комментарии к постановлению Главного государственного санитарного врача Российской Федерации от 23.07.2008 №45</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sz w:val="28"/>
          <w:szCs w:val="28"/>
        </w:rPr>
        <w:t>«Об утверждении СанПиН 2.4.5.2409-08»</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p>
    <w:p w:rsidR="00F860FD" w:rsidRPr="003C52CD" w:rsidRDefault="00F860FD" w:rsidP="00F860FD">
      <w:pPr>
        <w:spacing w:before="100" w:beforeAutospacing="1" w:after="100" w:afterAutospacing="1" w:line="240" w:lineRule="auto"/>
        <w:jc w:val="both"/>
        <w:rPr>
          <w:rFonts w:ascii="Times New Roman" w:hAnsi="Times New Roman"/>
          <w:sz w:val="28"/>
          <w:szCs w:val="28"/>
        </w:rPr>
      </w:pP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sz w:val="28"/>
          <w:szCs w:val="28"/>
        </w:rPr>
        <w:t>Постановление Главного государственного санитарного врача Российской Федерации от 23.07.2008 №45 «Об утверждении СанПиН 2.4.5.2409-08» утверждает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вводит в действие данные санитарные правила с 1 октября 2008 года.</w:t>
      </w: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b/>
          <w:bCs/>
          <w:sz w:val="28"/>
          <w:szCs w:val="28"/>
          <w:u w:val="single"/>
        </w:rPr>
        <w:t>СанПиН 2.4.5.2409-08</w:t>
      </w:r>
      <w:r w:rsidRPr="003C52CD">
        <w:rPr>
          <w:rFonts w:ascii="Times New Roman" w:hAnsi="Times New Roman"/>
          <w:sz w:val="28"/>
          <w:szCs w:val="28"/>
        </w:rPr>
        <w:t xml:space="preserve"> впервые разработан и направлен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w:t>
      </w: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sz w:val="28"/>
          <w:szCs w:val="28"/>
        </w:rPr>
        <w:t>Данный документ устанавливает санитарно-эпидемиологические требования к организации питания обучающихся в образовательных учреждениях и содержит требования к санитарно-техническому обеспечению организаций общественного питания образовательных учреждений, их размещению, объемно-планировочным и конструктивным решениям, к организации здорового питания и формированию примерного меню, организации обслуживания обучающихся горячим питанием, к условиям и технологии изготовления кулинарной продукции, к профилактике витаминной и микроэлементной недостаточности, организации питьевого режима, к организации питания в малокомплектных образовательных учреждениях, к условиям труда персонала.</w:t>
      </w:r>
    </w:p>
    <w:p w:rsidR="00F52E66" w:rsidRPr="003C52CD" w:rsidRDefault="00F52E66" w:rsidP="003C52CD">
      <w:pPr>
        <w:spacing w:before="100" w:beforeAutospacing="1" w:after="0" w:line="240" w:lineRule="auto"/>
        <w:jc w:val="both"/>
        <w:rPr>
          <w:rFonts w:ascii="Times New Roman" w:hAnsi="Times New Roman"/>
          <w:sz w:val="28"/>
          <w:szCs w:val="28"/>
        </w:rPr>
      </w:pPr>
    </w:p>
    <w:sectPr w:rsidR="00F52E66" w:rsidRPr="003C52CD" w:rsidSect="003A52FE">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41E"/>
    <w:multiLevelType w:val="multilevel"/>
    <w:tmpl w:val="074082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C6999"/>
    <w:multiLevelType w:val="multilevel"/>
    <w:tmpl w:val="DEB8D5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86A32"/>
    <w:multiLevelType w:val="multilevel"/>
    <w:tmpl w:val="887EB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E5F5E"/>
    <w:multiLevelType w:val="multilevel"/>
    <w:tmpl w:val="AA621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B6A39"/>
    <w:multiLevelType w:val="multilevel"/>
    <w:tmpl w:val="A54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6311A"/>
    <w:multiLevelType w:val="multilevel"/>
    <w:tmpl w:val="EBD4C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A329F"/>
    <w:multiLevelType w:val="multilevel"/>
    <w:tmpl w:val="E38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41F9A"/>
    <w:multiLevelType w:val="multilevel"/>
    <w:tmpl w:val="38C65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374F7"/>
    <w:multiLevelType w:val="multilevel"/>
    <w:tmpl w:val="E6D2C5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353FA"/>
    <w:multiLevelType w:val="multilevel"/>
    <w:tmpl w:val="A766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F0498"/>
    <w:multiLevelType w:val="multilevel"/>
    <w:tmpl w:val="CEB4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53F62"/>
    <w:multiLevelType w:val="multilevel"/>
    <w:tmpl w:val="B10CA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F3FC3"/>
    <w:multiLevelType w:val="multilevel"/>
    <w:tmpl w:val="A44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14DE7"/>
    <w:multiLevelType w:val="multilevel"/>
    <w:tmpl w:val="DAF8F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06F1A"/>
    <w:multiLevelType w:val="multilevel"/>
    <w:tmpl w:val="FA4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152789"/>
    <w:multiLevelType w:val="multilevel"/>
    <w:tmpl w:val="E842D4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16042A"/>
    <w:multiLevelType w:val="multilevel"/>
    <w:tmpl w:val="D9E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350F63"/>
    <w:multiLevelType w:val="multilevel"/>
    <w:tmpl w:val="F984E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14"/>
  </w:num>
  <w:num w:numId="5">
    <w:abstractNumId w:val="12"/>
  </w:num>
  <w:num w:numId="6">
    <w:abstractNumId w:val="16"/>
  </w:num>
  <w:num w:numId="7">
    <w:abstractNumId w:val="9"/>
  </w:num>
  <w:num w:numId="8">
    <w:abstractNumId w:val="3"/>
  </w:num>
  <w:num w:numId="9">
    <w:abstractNumId w:val="13"/>
  </w:num>
  <w:num w:numId="10">
    <w:abstractNumId w:val="11"/>
  </w:num>
  <w:num w:numId="11">
    <w:abstractNumId w:val="5"/>
  </w:num>
  <w:num w:numId="12">
    <w:abstractNumId w:val="17"/>
  </w:num>
  <w:num w:numId="13">
    <w:abstractNumId w:val="2"/>
  </w:num>
  <w:num w:numId="14">
    <w:abstractNumId w:val="0"/>
  </w:num>
  <w:num w:numId="15">
    <w:abstractNumId w:val="15"/>
  </w:num>
  <w:num w:numId="16">
    <w:abstractNumId w:val="8"/>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E66"/>
    <w:rsid w:val="000715E3"/>
    <w:rsid w:val="00245502"/>
    <w:rsid w:val="003A52FE"/>
    <w:rsid w:val="003C52CD"/>
    <w:rsid w:val="00517AFA"/>
    <w:rsid w:val="00C2637C"/>
    <w:rsid w:val="00EE64B9"/>
    <w:rsid w:val="00EF05A1"/>
    <w:rsid w:val="00F52E66"/>
    <w:rsid w:val="00F8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F52E6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52E66"/>
    <w:rPr>
      <w:rFonts w:ascii="Times New Roman" w:eastAsia="Times New Roman" w:hAnsi="Times New Roman" w:cs="Times New Roman"/>
      <w:b/>
      <w:bCs/>
      <w:sz w:val="27"/>
      <w:szCs w:val="27"/>
    </w:rPr>
  </w:style>
  <w:style w:type="paragraph" w:styleId="a3">
    <w:name w:val="Normal (Web)"/>
    <w:basedOn w:val="a"/>
    <w:uiPriority w:val="99"/>
    <w:unhideWhenUsed/>
    <w:rsid w:val="00F52E66"/>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52E66"/>
    <w:pPr>
      <w:spacing w:before="100" w:beforeAutospacing="1" w:after="100" w:afterAutospacing="1" w:line="240" w:lineRule="auto"/>
    </w:pPr>
    <w:rPr>
      <w:rFonts w:ascii="Times New Roman" w:hAnsi="Times New Roman"/>
      <w:sz w:val="24"/>
      <w:szCs w:val="24"/>
    </w:rPr>
  </w:style>
  <w:style w:type="paragraph" w:customStyle="1" w:styleId="-">
    <w:name w:val="заголовок-приложения"/>
    <w:basedOn w:val="a"/>
    <w:rsid w:val="00F52E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28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C761-6B88-48EF-838E-A3B22A83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10298</Words>
  <Characters>58701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РЦПИ</cp:lastModifiedBy>
  <cp:revision>2</cp:revision>
  <dcterms:created xsi:type="dcterms:W3CDTF">2016-04-26T13:57:00Z</dcterms:created>
  <dcterms:modified xsi:type="dcterms:W3CDTF">2016-04-26T13:57:00Z</dcterms:modified>
</cp:coreProperties>
</file>